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CB5FE" w14:textId="77777777" w:rsidR="00E76BEA" w:rsidRPr="00E76BEA" w:rsidRDefault="002A4152" w:rsidP="00E76BEA">
      <w:pPr>
        <w:jc w:val="center"/>
        <w:rPr>
          <w:rFonts w:ascii="Arial" w:eastAsia="Calibri" w:hAnsi="Arial" w:cs="Arial"/>
          <w:sz w:val="22"/>
          <w:szCs w:val="22"/>
        </w:rPr>
      </w:pPr>
      <w:bookmarkStart w:id="0" w:name="_GoBack"/>
      <w:bookmarkEnd w:id="0"/>
      <w:r w:rsidRPr="00E76BEA">
        <w:rPr>
          <w:rFonts w:ascii="Arial" w:eastAsia="Calibri" w:hAnsi="Arial" w:cs="Arial"/>
          <w:noProof/>
          <w:color w:val="333333"/>
          <w:sz w:val="18"/>
          <w:szCs w:val="18"/>
        </w:rPr>
        <w:drawing>
          <wp:inline distT="0" distB="0" distL="0" distR="0" wp14:anchorId="73289881" wp14:editId="776F826C">
            <wp:extent cx="805815" cy="805815"/>
            <wp:effectExtent l="0" t="0" r="0" b="0"/>
            <wp:docPr id="1" name="Picture 1" descr="Gonzaga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onzaga University 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5815" cy="805815"/>
                    </a:xfrm>
                    <a:prstGeom prst="rect">
                      <a:avLst/>
                    </a:prstGeom>
                    <a:noFill/>
                    <a:ln>
                      <a:noFill/>
                    </a:ln>
                  </pic:spPr>
                </pic:pic>
              </a:graphicData>
            </a:graphic>
          </wp:inline>
        </w:drawing>
      </w:r>
    </w:p>
    <w:p w14:paraId="19EE820E" w14:textId="77777777" w:rsidR="00E76BEA" w:rsidRPr="004C5EA1" w:rsidRDefault="00A70F66" w:rsidP="00E76BEA">
      <w:pPr>
        <w:tabs>
          <w:tab w:val="right" w:pos="5963"/>
        </w:tabs>
        <w:jc w:val="center"/>
        <w:rPr>
          <w:b/>
          <w:sz w:val="22"/>
          <w:szCs w:val="22"/>
          <w:lang w:eastAsia="ja-JP"/>
        </w:rPr>
      </w:pPr>
      <w:r>
        <w:rPr>
          <w:b/>
          <w:sz w:val="22"/>
          <w:szCs w:val="22"/>
          <w:lang w:eastAsia="ja-JP"/>
        </w:rPr>
        <w:t>STUDY INFORMATION SHEET</w:t>
      </w:r>
    </w:p>
    <w:p w14:paraId="6E001014" w14:textId="77777777" w:rsidR="00E76BEA" w:rsidRPr="004C5EA1" w:rsidRDefault="00E76BEA" w:rsidP="00E76BEA">
      <w:pPr>
        <w:rPr>
          <w:color w:val="FF0000"/>
          <w:sz w:val="21"/>
          <w:szCs w:val="20"/>
          <w:lang w:eastAsia="ja-JP"/>
        </w:rPr>
      </w:pPr>
    </w:p>
    <w:p w14:paraId="1375B1EE" w14:textId="77777777" w:rsidR="00A70F66" w:rsidRPr="004C5EA1" w:rsidRDefault="00A70F66" w:rsidP="00890216">
      <w:pPr>
        <w:pStyle w:val="BodyText2"/>
        <w:jc w:val="center"/>
        <w:rPr>
          <w:color w:val="FF0000"/>
          <w:szCs w:val="24"/>
        </w:rPr>
      </w:pPr>
    </w:p>
    <w:tbl>
      <w:tblPr>
        <w:tblStyle w:val="TableGrid"/>
        <w:tblW w:w="9605" w:type="dxa"/>
        <w:tblLook w:val="04A0" w:firstRow="1" w:lastRow="0" w:firstColumn="1" w:lastColumn="0" w:noHBand="0" w:noVBand="1"/>
      </w:tblPr>
      <w:tblGrid>
        <w:gridCol w:w="9605"/>
      </w:tblGrid>
      <w:tr w:rsidR="004F5FE0" w14:paraId="61C0967A" w14:textId="77777777" w:rsidTr="004F5FE0">
        <w:trPr>
          <w:trHeight w:val="3418"/>
        </w:trPr>
        <w:tc>
          <w:tcPr>
            <w:tcW w:w="9605"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2537BB46" w14:textId="77777777" w:rsidR="004F5FE0" w:rsidRPr="004F5FE0" w:rsidRDefault="00DA4812" w:rsidP="00DA4812">
            <w:pPr>
              <w:pStyle w:val="BodyText2"/>
              <w:jc w:val="left"/>
              <w:rPr>
                <w:color w:val="FF0000"/>
                <w:szCs w:val="24"/>
              </w:rPr>
            </w:pPr>
            <w:r>
              <w:rPr>
                <w:b/>
                <w:color w:val="FF0000"/>
                <w:szCs w:val="24"/>
              </w:rPr>
              <w:t>Delete this box when finished, and delete all red guidance text</w:t>
            </w:r>
            <w:r w:rsidR="008A2808">
              <w:rPr>
                <w:b/>
                <w:color w:val="FF0000"/>
                <w:szCs w:val="24"/>
              </w:rPr>
              <w:t xml:space="preserve"> (</w:t>
            </w:r>
            <w:r w:rsidR="008A2808" w:rsidRPr="008A2808">
              <w:rPr>
                <w:b/>
                <w:i/>
                <w:color w:val="FF0000"/>
                <w:szCs w:val="24"/>
              </w:rPr>
              <w:t>in red and italics</w:t>
            </w:r>
            <w:r w:rsidR="008A2808">
              <w:rPr>
                <w:b/>
                <w:color w:val="FF0000"/>
                <w:szCs w:val="24"/>
              </w:rPr>
              <w:t>)</w:t>
            </w:r>
            <w:r>
              <w:rPr>
                <w:b/>
                <w:color w:val="FF0000"/>
                <w:szCs w:val="24"/>
              </w:rPr>
              <w:t xml:space="preserve"> when finished.  </w:t>
            </w:r>
            <w:r w:rsidR="004F5FE0" w:rsidRPr="004F5FE0">
              <w:rPr>
                <w:color w:val="FF0000"/>
                <w:szCs w:val="24"/>
              </w:rPr>
              <w:t>Write in “none” if a section does not apply to your work</w:t>
            </w:r>
          </w:p>
          <w:p w14:paraId="66182EAA" w14:textId="77777777" w:rsidR="004F5FE0" w:rsidRDefault="004F5FE0" w:rsidP="00DA4812">
            <w:pPr>
              <w:pStyle w:val="BodyText2"/>
              <w:jc w:val="left"/>
              <w:rPr>
                <w:color w:val="FF0000"/>
                <w:szCs w:val="24"/>
              </w:rPr>
            </w:pPr>
          </w:p>
          <w:p w14:paraId="48C31F7A" w14:textId="77777777" w:rsidR="004F5FE0" w:rsidRDefault="004F5FE0" w:rsidP="00DA4812">
            <w:pPr>
              <w:pStyle w:val="BodyText2"/>
              <w:jc w:val="left"/>
              <w:rPr>
                <w:color w:val="FF0000"/>
                <w:szCs w:val="24"/>
              </w:rPr>
            </w:pPr>
            <w:r>
              <w:rPr>
                <w:color w:val="FF0000"/>
                <w:szCs w:val="24"/>
              </w:rPr>
              <w:t xml:space="preserve">Use this template for Exempt or QI/QA work.  No signature is required on the Study Information Sheet.  </w:t>
            </w:r>
          </w:p>
          <w:p w14:paraId="009B5E7F" w14:textId="77777777" w:rsidR="008A2808" w:rsidRDefault="008A2808" w:rsidP="00DA4812">
            <w:pPr>
              <w:pStyle w:val="BodyText2"/>
              <w:jc w:val="left"/>
              <w:rPr>
                <w:color w:val="000000" w:themeColor="text1"/>
                <w:szCs w:val="24"/>
              </w:rPr>
            </w:pPr>
          </w:p>
          <w:p w14:paraId="6384D313" w14:textId="77777777" w:rsidR="004F5FE0" w:rsidRDefault="00D3724B" w:rsidP="00DA4812">
            <w:pPr>
              <w:pStyle w:val="BodyText2"/>
              <w:jc w:val="left"/>
              <w:rPr>
                <w:color w:val="FF0000"/>
                <w:szCs w:val="24"/>
              </w:rPr>
            </w:pPr>
            <w:r w:rsidRPr="00D3724B">
              <w:rPr>
                <w:color w:val="000000" w:themeColor="text1"/>
                <w:szCs w:val="24"/>
              </w:rPr>
              <w:t xml:space="preserve">Black </w:t>
            </w:r>
            <w:r w:rsidRPr="00D3724B">
              <w:rPr>
                <w:color w:val="FF0000"/>
                <w:szCs w:val="24"/>
              </w:rPr>
              <w:t xml:space="preserve">text indicates text that should typically be included in your information sheet.  </w:t>
            </w:r>
            <w:r w:rsidR="004F5FE0" w:rsidRPr="008A2808">
              <w:rPr>
                <w:color w:val="4472C4" w:themeColor="accent1"/>
                <w:szCs w:val="24"/>
                <w:u w:val="single"/>
              </w:rPr>
              <w:t>Blue</w:t>
            </w:r>
            <w:r w:rsidR="004F5FE0">
              <w:rPr>
                <w:color w:val="FF0000"/>
                <w:szCs w:val="24"/>
              </w:rPr>
              <w:t xml:space="preserve"> </w:t>
            </w:r>
            <w:r w:rsidR="008A2808">
              <w:rPr>
                <w:color w:val="FF0000"/>
                <w:szCs w:val="24"/>
              </w:rPr>
              <w:t xml:space="preserve">underlined </w:t>
            </w:r>
            <w:r w:rsidR="004F5FE0">
              <w:rPr>
                <w:color w:val="FF0000"/>
                <w:szCs w:val="24"/>
              </w:rPr>
              <w:t xml:space="preserve">text indicates guidance on suggested text.  Edit, and change to </w:t>
            </w:r>
            <w:r w:rsidR="004F5FE0" w:rsidRPr="00A70F66">
              <w:rPr>
                <w:color w:val="000000" w:themeColor="text1"/>
                <w:szCs w:val="24"/>
              </w:rPr>
              <w:t>black</w:t>
            </w:r>
            <w:r w:rsidR="004F5FE0">
              <w:rPr>
                <w:color w:val="FF0000"/>
                <w:szCs w:val="24"/>
              </w:rPr>
              <w:t xml:space="preserve"> for your final version.</w:t>
            </w:r>
          </w:p>
          <w:p w14:paraId="79A26ECB" w14:textId="77777777" w:rsidR="004F5FE0" w:rsidRDefault="004F5FE0" w:rsidP="00DA4812">
            <w:pPr>
              <w:pStyle w:val="BodyText2"/>
              <w:jc w:val="left"/>
              <w:rPr>
                <w:color w:val="FF0000"/>
                <w:szCs w:val="24"/>
              </w:rPr>
            </w:pPr>
          </w:p>
          <w:p w14:paraId="678166D1" w14:textId="77777777" w:rsidR="004F5FE0" w:rsidRDefault="004F5FE0" w:rsidP="00DA4812">
            <w:pPr>
              <w:pStyle w:val="BodyText2"/>
              <w:jc w:val="left"/>
              <w:rPr>
                <w:color w:val="FF0000"/>
                <w:szCs w:val="24"/>
              </w:rPr>
            </w:pPr>
            <w:r>
              <w:rPr>
                <w:color w:val="FF0000"/>
                <w:szCs w:val="24"/>
              </w:rPr>
              <w:t xml:space="preserve">Contact the IRB at </w:t>
            </w:r>
            <w:hyperlink r:id="rId8" w:history="1">
              <w:r w:rsidRPr="005022A6">
                <w:rPr>
                  <w:rStyle w:val="Hyperlink"/>
                  <w:szCs w:val="24"/>
                </w:rPr>
                <w:t>IRB@gonzaga.edu</w:t>
              </w:r>
            </w:hyperlink>
            <w:r>
              <w:rPr>
                <w:color w:val="FF0000"/>
                <w:szCs w:val="24"/>
              </w:rPr>
              <w:t xml:space="preserve"> if you have further questions.</w:t>
            </w:r>
          </w:p>
          <w:p w14:paraId="6A52508A" w14:textId="77777777" w:rsidR="004F5FE0" w:rsidRDefault="004F5FE0" w:rsidP="00DA4812">
            <w:pPr>
              <w:pStyle w:val="BodyText2"/>
              <w:jc w:val="left"/>
              <w:rPr>
                <w:color w:val="FF0000"/>
                <w:szCs w:val="24"/>
              </w:rPr>
            </w:pPr>
          </w:p>
          <w:p w14:paraId="72E8BE8F" w14:textId="77777777" w:rsidR="004F5FE0" w:rsidRDefault="004F5FE0" w:rsidP="00DA4812">
            <w:pPr>
              <w:pStyle w:val="BodyText2"/>
              <w:jc w:val="left"/>
              <w:rPr>
                <w:color w:val="FF0000"/>
                <w:szCs w:val="24"/>
              </w:rPr>
            </w:pPr>
            <w:r>
              <w:rPr>
                <w:color w:val="FF0000"/>
                <w:szCs w:val="24"/>
              </w:rPr>
              <w:t>Conveying the Information Sheet may be accomplished by:</w:t>
            </w:r>
          </w:p>
          <w:p w14:paraId="65E35A86" w14:textId="77777777" w:rsidR="004F5FE0" w:rsidRDefault="004F5FE0" w:rsidP="0016134B">
            <w:pPr>
              <w:pStyle w:val="BodyText2"/>
              <w:numPr>
                <w:ilvl w:val="0"/>
                <w:numId w:val="22"/>
              </w:numPr>
              <w:jc w:val="left"/>
              <w:rPr>
                <w:color w:val="FF0000"/>
                <w:szCs w:val="24"/>
              </w:rPr>
            </w:pPr>
            <w:r>
              <w:rPr>
                <w:color w:val="FF0000"/>
                <w:szCs w:val="24"/>
              </w:rPr>
              <w:t>Printing out and distributing</w:t>
            </w:r>
          </w:p>
          <w:p w14:paraId="5E14BA25" w14:textId="77777777" w:rsidR="004F5FE0" w:rsidRDefault="004F5FE0" w:rsidP="0016134B">
            <w:pPr>
              <w:pStyle w:val="BodyText2"/>
              <w:numPr>
                <w:ilvl w:val="0"/>
                <w:numId w:val="22"/>
              </w:numPr>
              <w:jc w:val="left"/>
              <w:rPr>
                <w:color w:val="FF0000"/>
                <w:szCs w:val="24"/>
              </w:rPr>
            </w:pPr>
            <w:r>
              <w:rPr>
                <w:color w:val="FF0000"/>
                <w:szCs w:val="24"/>
              </w:rPr>
              <w:t>Incorporating into the first page of a survey</w:t>
            </w:r>
          </w:p>
          <w:p w14:paraId="5C35F3C2" w14:textId="77777777" w:rsidR="004F5FE0" w:rsidRDefault="004F5FE0" w:rsidP="0016134B">
            <w:pPr>
              <w:pStyle w:val="BodyText2"/>
              <w:numPr>
                <w:ilvl w:val="0"/>
                <w:numId w:val="22"/>
              </w:numPr>
              <w:jc w:val="left"/>
              <w:rPr>
                <w:color w:val="FF0000"/>
                <w:szCs w:val="24"/>
              </w:rPr>
            </w:pPr>
            <w:r>
              <w:rPr>
                <w:color w:val="FF0000"/>
                <w:szCs w:val="24"/>
              </w:rPr>
              <w:t>Provide the complete language electronically</w:t>
            </w:r>
          </w:p>
          <w:p w14:paraId="1CD53CE9" w14:textId="77777777" w:rsidR="0016134B" w:rsidRPr="0016134B" w:rsidRDefault="0016134B" w:rsidP="0016134B">
            <w:pPr>
              <w:pStyle w:val="ListParagraph"/>
              <w:numPr>
                <w:ilvl w:val="0"/>
                <w:numId w:val="22"/>
              </w:numPr>
              <w:rPr>
                <w:color w:val="FF0000"/>
              </w:rPr>
            </w:pPr>
            <w:r w:rsidRPr="00836892">
              <w:rPr>
                <w:color w:val="FF0000"/>
              </w:rPr>
              <w:t xml:space="preserve">Provide the completed language orally – </w:t>
            </w:r>
            <w:r>
              <w:rPr>
                <w:color w:val="FF0000"/>
              </w:rPr>
              <w:t>must still provide written contact information</w:t>
            </w:r>
          </w:p>
          <w:p w14:paraId="3B8E6B8B" w14:textId="77777777" w:rsidR="004F5FE0" w:rsidRDefault="004F5FE0" w:rsidP="007A2C5E">
            <w:pPr>
              <w:pStyle w:val="BodyText2"/>
              <w:jc w:val="center"/>
              <w:rPr>
                <w:color w:val="FF0000"/>
                <w:szCs w:val="24"/>
              </w:rPr>
            </w:pPr>
          </w:p>
        </w:tc>
      </w:tr>
    </w:tbl>
    <w:p w14:paraId="34599E23" w14:textId="77777777" w:rsidR="007A2C5E" w:rsidRDefault="007A2C5E" w:rsidP="007A2C5E">
      <w:pPr>
        <w:pStyle w:val="BodyText2"/>
        <w:jc w:val="center"/>
        <w:rPr>
          <w:color w:val="FF0000"/>
          <w:szCs w:val="24"/>
        </w:rPr>
      </w:pPr>
    </w:p>
    <w:p w14:paraId="6D147A0E" w14:textId="77777777" w:rsidR="004F5FE0" w:rsidRPr="004C5EA1" w:rsidRDefault="004F5FE0" w:rsidP="0002528D">
      <w:pPr>
        <w:pStyle w:val="BodyText2"/>
        <w:rPr>
          <w:color w:val="FF0000"/>
          <w:szCs w:val="24"/>
        </w:rPr>
      </w:pPr>
    </w:p>
    <w:p w14:paraId="459B6704" w14:textId="77777777" w:rsidR="00EC0490" w:rsidRPr="004C5EA1" w:rsidRDefault="00EC0490" w:rsidP="00AC7F27">
      <w:pPr>
        <w:pStyle w:val="BodyText2"/>
        <w:jc w:val="left"/>
        <w:rPr>
          <w:sz w:val="22"/>
          <w:szCs w:val="22"/>
        </w:rPr>
      </w:pPr>
      <w:r w:rsidRPr="004C5EA1">
        <w:rPr>
          <w:b/>
          <w:sz w:val="22"/>
          <w:szCs w:val="22"/>
        </w:rPr>
        <w:t>Title of Project:</w:t>
      </w:r>
      <w:r w:rsidRPr="004C5EA1">
        <w:rPr>
          <w:sz w:val="22"/>
          <w:szCs w:val="22"/>
        </w:rPr>
        <w:t xml:space="preserve"> </w:t>
      </w:r>
      <w:r w:rsidR="00BE6492" w:rsidRPr="004C5EA1">
        <w:rPr>
          <w:i/>
          <w:color w:val="FF0000"/>
          <w:spacing w:val="0"/>
          <w:sz w:val="20"/>
        </w:rPr>
        <w:t>(c</w:t>
      </w:r>
      <w:r w:rsidRPr="004C5EA1">
        <w:rPr>
          <w:i/>
          <w:color w:val="FF0000"/>
          <w:spacing w:val="0"/>
          <w:sz w:val="20"/>
        </w:rPr>
        <w:t>omplete title of the project as it appears on the protocol</w:t>
      </w:r>
      <w:r w:rsidR="004B72DD" w:rsidRPr="004C5EA1">
        <w:rPr>
          <w:i/>
          <w:color w:val="FF0000"/>
          <w:spacing w:val="0"/>
          <w:sz w:val="20"/>
        </w:rPr>
        <w:t>)</w:t>
      </w:r>
    </w:p>
    <w:p w14:paraId="75CBEF13" w14:textId="77777777" w:rsidR="00EC0490" w:rsidRPr="004C5EA1" w:rsidRDefault="00EC0490" w:rsidP="00AC7F27">
      <w:pPr>
        <w:tabs>
          <w:tab w:val="left" w:pos="-720"/>
        </w:tabs>
        <w:suppressAutoHyphens/>
        <w:rPr>
          <w:spacing w:val="-3"/>
          <w:sz w:val="22"/>
          <w:szCs w:val="22"/>
        </w:rPr>
      </w:pPr>
    </w:p>
    <w:p w14:paraId="2B9F97F3" w14:textId="77777777" w:rsidR="00EC0490" w:rsidRPr="004C5EA1" w:rsidRDefault="00EC0490" w:rsidP="00AC7F27">
      <w:pPr>
        <w:pStyle w:val="BodyText2"/>
        <w:jc w:val="left"/>
        <w:rPr>
          <w:i/>
          <w:color w:val="FF0000"/>
          <w:spacing w:val="0"/>
          <w:sz w:val="20"/>
        </w:rPr>
      </w:pPr>
      <w:r w:rsidRPr="004C5EA1">
        <w:rPr>
          <w:b/>
          <w:sz w:val="22"/>
          <w:szCs w:val="22"/>
        </w:rPr>
        <w:t>Principal Investigator:</w:t>
      </w:r>
      <w:r w:rsidRPr="004C5EA1">
        <w:rPr>
          <w:sz w:val="22"/>
          <w:szCs w:val="22"/>
        </w:rPr>
        <w:t xml:space="preserve"> </w:t>
      </w:r>
      <w:r w:rsidR="004B72DD" w:rsidRPr="004C5EA1">
        <w:rPr>
          <w:i/>
          <w:color w:val="FF0000"/>
          <w:spacing w:val="0"/>
          <w:sz w:val="20"/>
        </w:rPr>
        <w:t xml:space="preserve">(Name, credentials, degree, </w:t>
      </w:r>
      <w:r w:rsidR="00CC31DA" w:rsidRPr="004C5EA1">
        <w:rPr>
          <w:i/>
          <w:color w:val="FF0000"/>
          <w:spacing w:val="0"/>
          <w:sz w:val="20"/>
        </w:rPr>
        <w:t>email</w:t>
      </w:r>
      <w:r w:rsidR="004B72DD" w:rsidRPr="004C5EA1">
        <w:rPr>
          <w:i/>
          <w:color w:val="FF0000"/>
          <w:spacing w:val="0"/>
          <w:sz w:val="20"/>
        </w:rPr>
        <w:t>, phone number, institution)</w:t>
      </w:r>
    </w:p>
    <w:p w14:paraId="24951C6C" w14:textId="77777777" w:rsidR="003818F5" w:rsidRPr="004C5EA1" w:rsidRDefault="003818F5" w:rsidP="00AC7F27">
      <w:pPr>
        <w:tabs>
          <w:tab w:val="left" w:pos="-720"/>
        </w:tabs>
        <w:suppressAutoHyphens/>
        <w:rPr>
          <w:spacing w:val="-3"/>
          <w:sz w:val="22"/>
          <w:szCs w:val="22"/>
        </w:rPr>
      </w:pPr>
    </w:p>
    <w:p w14:paraId="0770183B" w14:textId="77777777" w:rsidR="00EC0490" w:rsidRPr="004B72DD" w:rsidRDefault="00BE6492" w:rsidP="004B72DD">
      <w:pPr>
        <w:tabs>
          <w:tab w:val="left" w:pos="-720"/>
          <w:tab w:val="right" w:pos="9360"/>
        </w:tabs>
        <w:suppressAutoHyphens/>
        <w:jc w:val="both"/>
        <w:rPr>
          <w:rFonts w:ascii="Arial" w:hAnsi="Arial" w:cs="Arial"/>
          <w:spacing w:val="-3"/>
          <w:sz w:val="22"/>
          <w:szCs w:val="22"/>
        </w:rPr>
      </w:pPr>
      <w:r w:rsidRPr="004B72DD">
        <w:rPr>
          <w:rFonts w:ascii="Arial" w:hAnsi="Arial" w:cs="Arial"/>
          <w:spacing w:val="-3"/>
          <w:sz w:val="22"/>
          <w:szCs w:val="22"/>
        </w:rPr>
        <w:tab/>
      </w:r>
    </w:p>
    <w:p w14:paraId="725E3D5D" w14:textId="77777777" w:rsidR="00EC0490" w:rsidRPr="004C5EA1" w:rsidRDefault="008608A2" w:rsidP="004B72DD">
      <w:pPr>
        <w:tabs>
          <w:tab w:val="left" w:pos="-720"/>
          <w:tab w:val="left" w:pos="2610"/>
        </w:tabs>
        <w:suppressAutoHyphens/>
        <w:jc w:val="both"/>
        <w:rPr>
          <w:b/>
          <w:iCs/>
          <w:spacing w:val="-3"/>
          <w:highlight w:val="lightGray"/>
        </w:rPr>
      </w:pPr>
      <w:r w:rsidRPr="004C5EA1">
        <w:rPr>
          <w:b/>
          <w:iCs/>
          <w:spacing w:val="-3"/>
          <w:highlight w:val="lightGray"/>
        </w:rPr>
        <w:t xml:space="preserve">PURPOSE </w:t>
      </w:r>
      <w:r w:rsidR="00E6693B">
        <w:rPr>
          <w:b/>
          <w:iCs/>
          <w:spacing w:val="-3"/>
          <w:highlight w:val="lightGray"/>
        </w:rPr>
        <w:t>&amp; BENEFITS</w:t>
      </w:r>
    </w:p>
    <w:p w14:paraId="2464FFE3" w14:textId="77777777" w:rsidR="00EC0490" w:rsidRDefault="00B83B34" w:rsidP="004B72DD">
      <w:pPr>
        <w:pStyle w:val="Heading2"/>
        <w:spacing w:before="0"/>
        <w:jc w:val="left"/>
        <w:rPr>
          <w:i/>
          <w:color w:val="FF0000"/>
          <w:szCs w:val="24"/>
          <w:u w:val="none"/>
        </w:rPr>
      </w:pPr>
      <w:r w:rsidRPr="004C5EA1">
        <w:rPr>
          <w:i/>
          <w:color w:val="FF0000"/>
          <w:szCs w:val="24"/>
          <w:u w:val="none"/>
        </w:rPr>
        <w:t xml:space="preserve">This section </w:t>
      </w:r>
      <w:r w:rsidR="0002528D">
        <w:rPr>
          <w:i/>
          <w:color w:val="FF0000"/>
          <w:szCs w:val="24"/>
          <w:u w:val="none"/>
        </w:rPr>
        <w:t>should</w:t>
      </w:r>
      <w:r w:rsidR="00E00A2E" w:rsidRPr="004C5EA1">
        <w:rPr>
          <w:i/>
          <w:color w:val="FF0000"/>
          <w:szCs w:val="24"/>
          <w:u w:val="none"/>
        </w:rPr>
        <w:t xml:space="preserve"> </w:t>
      </w:r>
      <w:r w:rsidRPr="004C5EA1">
        <w:rPr>
          <w:i/>
          <w:color w:val="FF0000"/>
          <w:szCs w:val="24"/>
          <w:u w:val="none"/>
        </w:rPr>
        <w:t xml:space="preserve">focus on explaining to the participant </w:t>
      </w:r>
      <w:r w:rsidR="00521758" w:rsidRPr="004C5EA1">
        <w:rPr>
          <w:i/>
          <w:color w:val="FF0000"/>
          <w:szCs w:val="24"/>
          <w:u w:val="none"/>
        </w:rPr>
        <w:t>why they were asked to participate in the study</w:t>
      </w:r>
      <w:r w:rsidR="00D80B95" w:rsidRPr="004C5EA1">
        <w:rPr>
          <w:i/>
          <w:color w:val="FF0000"/>
          <w:szCs w:val="24"/>
          <w:u w:val="none"/>
        </w:rPr>
        <w:t xml:space="preserve"> </w:t>
      </w:r>
      <w:r w:rsidR="00521758" w:rsidRPr="004C5EA1">
        <w:rPr>
          <w:i/>
          <w:color w:val="FF0000"/>
          <w:szCs w:val="24"/>
          <w:u w:val="none"/>
        </w:rPr>
        <w:t>and the purpose of the study.</w:t>
      </w:r>
      <w:r w:rsidR="00D80B95" w:rsidRPr="004C5EA1">
        <w:rPr>
          <w:i/>
          <w:color w:val="FF0000"/>
          <w:szCs w:val="24"/>
          <w:u w:val="none"/>
        </w:rPr>
        <w:t xml:space="preserve"> </w:t>
      </w:r>
    </w:p>
    <w:p w14:paraId="51B97EE8" w14:textId="77777777" w:rsidR="00E6693B" w:rsidRDefault="00E6693B" w:rsidP="00E6693B"/>
    <w:p w14:paraId="54466325" w14:textId="77777777" w:rsidR="00E6693B" w:rsidRDefault="00E6693B" w:rsidP="00E6693B">
      <w:pPr>
        <w:pStyle w:val="Heading2"/>
        <w:spacing w:before="0"/>
        <w:jc w:val="left"/>
        <w:rPr>
          <w:i/>
          <w:color w:val="FF0000"/>
          <w:szCs w:val="24"/>
          <w:u w:val="none"/>
        </w:rPr>
      </w:pPr>
      <w:r>
        <w:rPr>
          <w:i/>
          <w:color w:val="FF0000"/>
          <w:szCs w:val="24"/>
          <w:u w:val="none"/>
        </w:rPr>
        <w:t>Benefits: Address two things: 1) Direct benefits to the subject.  In many cases there are no direct benefits.  2) Potential benefits to others.  This could include publications, dissemination of research to relevant populations, etc.</w:t>
      </w:r>
    </w:p>
    <w:p w14:paraId="2B566C9E" w14:textId="77777777" w:rsidR="00105A2E" w:rsidRPr="00105A2E" w:rsidRDefault="00105A2E" w:rsidP="00105A2E"/>
    <w:p w14:paraId="2D91ABA3" w14:textId="77777777" w:rsidR="00105A2E" w:rsidRPr="00105A2E" w:rsidRDefault="00105A2E" w:rsidP="00105A2E">
      <w:pPr>
        <w:pStyle w:val="Heading2"/>
        <w:spacing w:before="0"/>
        <w:jc w:val="left"/>
        <w:rPr>
          <w:color w:val="000000" w:themeColor="text1"/>
          <w:szCs w:val="24"/>
          <w:u w:val="none"/>
        </w:rPr>
      </w:pPr>
      <w:r>
        <w:rPr>
          <w:color w:val="000000" w:themeColor="text1"/>
          <w:szCs w:val="24"/>
          <w:u w:val="none"/>
        </w:rPr>
        <w:t xml:space="preserve">You are being asked to voluntarily participate in a research study.  This study is being conducted to </w:t>
      </w:r>
      <w:r w:rsidRPr="008A2808">
        <w:rPr>
          <w:color w:val="0070C0"/>
          <w:szCs w:val="24"/>
        </w:rPr>
        <w:t>brief explanation of the purpose of the study.</w:t>
      </w:r>
    </w:p>
    <w:p w14:paraId="48725592" w14:textId="77777777" w:rsidR="00105A2E" w:rsidRDefault="00105A2E" w:rsidP="00105A2E">
      <w:pPr>
        <w:pStyle w:val="Heading2"/>
        <w:spacing w:before="0"/>
        <w:jc w:val="left"/>
        <w:rPr>
          <w:i/>
          <w:color w:val="FF0000"/>
          <w:szCs w:val="24"/>
          <w:u w:val="none"/>
        </w:rPr>
      </w:pPr>
    </w:p>
    <w:p w14:paraId="65499535" w14:textId="77777777" w:rsidR="00105A2E" w:rsidRPr="008A2808" w:rsidRDefault="00105A2E" w:rsidP="00105A2E">
      <w:pPr>
        <w:rPr>
          <w:color w:val="0070C0"/>
          <w:u w:val="single"/>
        </w:rPr>
      </w:pPr>
      <w:r>
        <w:t xml:space="preserve">The benefits of your participation in this study include </w:t>
      </w:r>
      <w:r w:rsidRPr="008A2808">
        <w:rPr>
          <w:color w:val="0070C0"/>
          <w:u w:val="single"/>
        </w:rPr>
        <w:t>list any potential benefits to the individual and/or benefits to others.</w:t>
      </w:r>
    </w:p>
    <w:p w14:paraId="52EE03EB" w14:textId="77777777" w:rsidR="00E6693B" w:rsidRPr="00E6693B" w:rsidRDefault="00E6693B" w:rsidP="00E6693B"/>
    <w:p w14:paraId="10193D45" w14:textId="77777777" w:rsidR="003818F5" w:rsidRPr="004C5EA1" w:rsidRDefault="003818F5" w:rsidP="003818F5">
      <w:pPr>
        <w:tabs>
          <w:tab w:val="left" w:pos="-720"/>
          <w:tab w:val="right" w:pos="9360"/>
        </w:tabs>
        <w:suppressAutoHyphens/>
        <w:jc w:val="both"/>
        <w:rPr>
          <w:spacing w:val="-3"/>
        </w:rPr>
      </w:pPr>
    </w:p>
    <w:p w14:paraId="33502CF3" w14:textId="77777777" w:rsidR="00E00A2E" w:rsidRPr="004C5EA1" w:rsidRDefault="008608A2" w:rsidP="004B72DD">
      <w:pPr>
        <w:tabs>
          <w:tab w:val="left" w:pos="-720"/>
          <w:tab w:val="left" w:pos="2610"/>
        </w:tabs>
        <w:suppressAutoHyphens/>
        <w:jc w:val="both"/>
        <w:rPr>
          <w:b/>
          <w:iCs/>
          <w:spacing w:val="-3"/>
          <w:highlight w:val="lightGray"/>
        </w:rPr>
      </w:pPr>
      <w:r w:rsidRPr="004C5EA1">
        <w:rPr>
          <w:b/>
          <w:iCs/>
          <w:spacing w:val="-3"/>
          <w:highlight w:val="lightGray"/>
        </w:rPr>
        <w:lastRenderedPageBreak/>
        <w:t xml:space="preserve">PROCEDURES </w:t>
      </w:r>
    </w:p>
    <w:p w14:paraId="25D9388D" w14:textId="77777777" w:rsidR="00E6693B" w:rsidRPr="00E6693B" w:rsidRDefault="0002528D" w:rsidP="00E6693B">
      <w:pPr>
        <w:pStyle w:val="Heading2"/>
        <w:spacing w:before="0"/>
        <w:jc w:val="left"/>
        <w:rPr>
          <w:i/>
          <w:color w:val="FF0000"/>
          <w:szCs w:val="24"/>
          <w:u w:val="none"/>
        </w:rPr>
      </w:pPr>
      <w:r>
        <w:rPr>
          <w:i/>
          <w:color w:val="FF0000"/>
          <w:szCs w:val="24"/>
          <w:u w:val="none"/>
        </w:rPr>
        <w:t xml:space="preserve">In this section, provide a brief explanation of the procedures of the study.  Explain exactly what will happen, and how long their participation will take.  </w:t>
      </w:r>
    </w:p>
    <w:p w14:paraId="195B3DA3" w14:textId="77777777" w:rsidR="00AA22CD" w:rsidRDefault="00AA22CD" w:rsidP="0002528D">
      <w:pPr>
        <w:pStyle w:val="BodyTextIndent"/>
        <w:ind w:left="0" w:firstLine="0"/>
      </w:pPr>
    </w:p>
    <w:p w14:paraId="5C584378" w14:textId="77777777" w:rsidR="00105A2E" w:rsidRPr="008A2808" w:rsidRDefault="00105A2E" w:rsidP="0002528D">
      <w:pPr>
        <w:pStyle w:val="BodyTextIndent"/>
        <w:ind w:left="0" w:firstLine="0"/>
        <w:rPr>
          <w:color w:val="0070C0"/>
          <w:u w:val="single"/>
        </w:rPr>
      </w:pPr>
      <w:r>
        <w:t xml:space="preserve">If you agree to participate, you will be asked to </w:t>
      </w:r>
      <w:r w:rsidRPr="008A2808">
        <w:rPr>
          <w:color w:val="0070C0"/>
          <w:u w:val="single"/>
        </w:rPr>
        <w:t xml:space="preserve">briefly list the procedures to be followed by the subject.  </w:t>
      </w:r>
    </w:p>
    <w:p w14:paraId="412147B5" w14:textId="77777777" w:rsidR="00105A2E" w:rsidRDefault="00105A2E" w:rsidP="0002528D">
      <w:pPr>
        <w:pStyle w:val="BodyTextIndent"/>
        <w:ind w:left="0" w:firstLine="0"/>
      </w:pPr>
    </w:p>
    <w:p w14:paraId="34C8C0EC" w14:textId="77777777" w:rsidR="00105A2E" w:rsidRDefault="00105A2E" w:rsidP="0002528D">
      <w:pPr>
        <w:pStyle w:val="BodyTextIndent"/>
        <w:ind w:left="0" w:firstLine="0"/>
      </w:pPr>
      <w:r>
        <w:t xml:space="preserve">It should take about </w:t>
      </w:r>
      <w:r w:rsidRPr="008A2808">
        <w:rPr>
          <w:color w:val="0070C0"/>
          <w:u w:val="single"/>
        </w:rPr>
        <w:t>list the length of their time commitment.</w:t>
      </w:r>
    </w:p>
    <w:p w14:paraId="149DF33B" w14:textId="77777777" w:rsidR="00890216" w:rsidRPr="004C5EA1" w:rsidRDefault="00890216" w:rsidP="0002528D">
      <w:pPr>
        <w:pStyle w:val="BodyTextIndent"/>
        <w:ind w:left="0" w:firstLine="0"/>
      </w:pPr>
    </w:p>
    <w:p w14:paraId="0A88DB94" w14:textId="77777777" w:rsidR="009D32D4" w:rsidRPr="004C5EA1" w:rsidRDefault="008608A2" w:rsidP="006B69A6">
      <w:pPr>
        <w:tabs>
          <w:tab w:val="left" w:pos="-720"/>
          <w:tab w:val="left" w:pos="2610"/>
        </w:tabs>
        <w:suppressAutoHyphens/>
        <w:jc w:val="both"/>
        <w:rPr>
          <w:b/>
          <w:iCs/>
          <w:spacing w:val="-3"/>
          <w:highlight w:val="lightGray"/>
        </w:rPr>
      </w:pPr>
      <w:r w:rsidRPr="004C5EA1">
        <w:rPr>
          <w:b/>
          <w:iCs/>
          <w:spacing w:val="-3"/>
          <w:highlight w:val="lightGray"/>
        </w:rPr>
        <w:t>DISCOMFORTS AND RISKS</w:t>
      </w:r>
    </w:p>
    <w:p w14:paraId="3F5C78A2" w14:textId="77777777" w:rsidR="0002528D" w:rsidRDefault="009D32D4" w:rsidP="006B69A6">
      <w:pPr>
        <w:pStyle w:val="Heading2"/>
        <w:spacing w:before="0"/>
        <w:jc w:val="left"/>
        <w:rPr>
          <w:i/>
          <w:color w:val="FF0000"/>
          <w:szCs w:val="24"/>
          <w:u w:val="none"/>
        </w:rPr>
      </w:pPr>
      <w:r w:rsidRPr="004C5EA1">
        <w:rPr>
          <w:i/>
          <w:color w:val="FF0000"/>
          <w:szCs w:val="24"/>
          <w:u w:val="none"/>
        </w:rPr>
        <w:t xml:space="preserve">This section is required in all </w:t>
      </w:r>
      <w:r w:rsidR="006B69A6" w:rsidRPr="004C5EA1">
        <w:rPr>
          <w:i/>
          <w:color w:val="FF0000"/>
          <w:szCs w:val="24"/>
          <w:u w:val="none"/>
        </w:rPr>
        <w:t>studies, regardless of how low the risk</w:t>
      </w:r>
      <w:r w:rsidRPr="004C5EA1">
        <w:rPr>
          <w:i/>
          <w:color w:val="FF0000"/>
          <w:szCs w:val="24"/>
          <w:u w:val="none"/>
        </w:rPr>
        <w:t xml:space="preserve">. </w:t>
      </w:r>
      <w:r w:rsidR="004367EF">
        <w:rPr>
          <w:i/>
          <w:color w:val="FF0000"/>
          <w:szCs w:val="24"/>
          <w:u w:val="none"/>
        </w:rPr>
        <w:t xml:space="preserve"> </w:t>
      </w:r>
      <w:r w:rsidR="0002528D">
        <w:rPr>
          <w:i/>
          <w:color w:val="FF0000"/>
          <w:szCs w:val="24"/>
          <w:u w:val="none"/>
        </w:rPr>
        <w:t>Outline in lay terms the possible risks.  Examples: invasion of privacy, psychological distress, etc.</w:t>
      </w:r>
    </w:p>
    <w:p w14:paraId="598CBDB6" w14:textId="77777777" w:rsidR="0046740E" w:rsidRDefault="0046740E" w:rsidP="00485C0A">
      <w:pPr>
        <w:pStyle w:val="CommentText"/>
        <w:rPr>
          <w:rFonts w:ascii="Times New Roman" w:hAnsi="Times New Roman"/>
          <w:b/>
          <w:bCs/>
          <w:sz w:val="24"/>
          <w:szCs w:val="24"/>
        </w:rPr>
      </w:pPr>
    </w:p>
    <w:p w14:paraId="0756C750" w14:textId="77777777" w:rsidR="00D3724B" w:rsidRPr="008A2808" w:rsidRDefault="00D3724B" w:rsidP="00485C0A">
      <w:pPr>
        <w:pStyle w:val="CommentText"/>
        <w:rPr>
          <w:rFonts w:ascii="Times New Roman" w:hAnsi="Times New Roman"/>
          <w:bCs/>
          <w:color w:val="0070C0"/>
          <w:sz w:val="24"/>
          <w:szCs w:val="24"/>
          <w:u w:val="single"/>
        </w:rPr>
      </w:pPr>
      <w:r>
        <w:rPr>
          <w:rFonts w:ascii="Times New Roman" w:hAnsi="Times New Roman"/>
          <w:bCs/>
          <w:sz w:val="24"/>
          <w:szCs w:val="24"/>
        </w:rPr>
        <w:t xml:space="preserve">Your participation in this study may involve the following discomforts or risks </w:t>
      </w:r>
      <w:r w:rsidRPr="008A2808">
        <w:rPr>
          <w:rFonts w:ascii="Times New Roman" w:hAnsi="Times New Roman"/>
          <w:bCs/>
          <w:color w:val="0070C0"/>
          <w:sz w:val="24"/>
          <w:szCs w:val="24"/>
          <w:u w:val="single"/>
        </w:rPr>
        <w:t xml:space="preserve">briefly list any risks.  </w:t>
      </w:r>
    </w:p>
    <w:p w14:paraId="2728F386" w14:textId="77777777" w:rsidR="00D04C8A" w:rsidRDefault="00D04C8A" w:rsidP="00D64D65">
      <w:pPr>
        <w:tabs>
          <w:tab w:val="left" w:pos="-720"/>
          <w:tab w:val="left" w:pos="0"/>
        </w:tabs>
        <w:suppressAutoHyphens/>
        <w:ind w:left="720" w:hanging="720"/>
        <w:rPr>
          <w:b/>
          <w:bCs/>
        </w:rPr>
      </w:pPr>
    </w:p>
    <w:p w14:paraId="69131CA4" w14:textId="77777777" w:rsidR="00E6693B" w:rsidRDefault="00E6693B" w:rsidP="00D64D65">
      <w:pPr>
        <w:tabs>
          <w:tab w:val="left" w:pos="-720"/>
          <w:tab w:val="left" w:pos="0"/>
        </w:tabs>
        <w:suppressAutoHyphens/>
        <w:ind w:left="720" w:hanging="720"/>
        <w:rPr>
          <w:b/>
          <w:iCs/>
          <w:spacing w:val="-3"/>
          <w:highlight w:val="lightGray"/>
        </w:rPr>
      </w:pPr>
      <w:r>
        <w:rPr>
          <w:b/>
          <w:iCs/>
          <w:spacing w:val="-3"/>
          <w:highlight w:val="lightGray"/>
        </w:rPr>
        <w:t>OTHER INFORMATION</w:t>
      </w:r>
    </w:p>
    <w:p w14:paraId="1D3EABED" w14:textId="77777777" w:rsidR="00D3724B" w:rsidRDefault="00D3724B" w:rsidP="00D3724B">
      <w:pPr>
        <w:tabs>
          <w:tab w:val="left" w:pos="-720"/>
          <w:tab w:val="left" w:pos="0"/>
        </w:tabs>
        <w:suppressAutoHyphens/>
        <w:ind w:left="720" w:hanging="720"/>
        <w:rPr>
          <w:i/>
          <w:color w:val="FF0000"/>
        </w:rPr>
      </w:pPr>
      <w:r>
        <w:rPr>
          <w:i/>
          <w:color w:val="FF0000"/>
        </w:rPr>
        <w:t>In this section address the following at a minimum:</w:t>
      </w:r>
    </w:p>
    <w:p w14:paraId="08566F9A" w14:textId="77777777" w:rsidR="00D3724B" w:rsidRPr="00DA4812" w:rsidRDefault="00D3724B" w:rsidP="00D3724B">
      <w:pPr>
        <w:pStyle w:val="ListParagraph"/>
        <w:numPr>
          <w:ilvl w:val="0"/>
          <w:numId w:val="24"/>
        </w:numPr>
        <w:tabs>
          <w:tab w:val="left" w:pos="-720"/>
          <w:tab w:val="left" w:pos="0"/>
        </w:tabs>
        <w:suppressAutoHyphens/>
        <w:rPr>
          <w:i/>
          <w:color w:val="FF0000"/>
        </w:rPr>
      </w:pPr>
      <w:r w:rsidRPr="00DA4812">
        <w:rPr>
          <w:i/>
          <w:color w:val="FF0000"/>
        </w:rPr>
        <w:t>Any compensation for participation if applicable.  Ex: gift cards, direct payment, etc.</w:t>
      </w:r>
      <w:r>
        <w:rPr>
          <w:i/>
          <w:color w:val="FF0000"/>
        </w:rPr>
        <w:t xml:space="preserve">  If subjects will not be compensated, state so.</w:t>
      </w:r>
    </w:p>
    <w:p w14:paraId="77042BE0" w14:textId="77777777" w:rsidR="00D3724B" w:rsidRPr="00DA4812" w:rsidRDefault="00D3724B" w:rsidP="00D3724B">
      <w:pPr>
        <w:pStyle w:val="ListParagraph"/>
        <w:numPr>
          <w:ilvl w:val="0"/>
          <w:numId w:val="24"/>
        </w:numPr>
        <w:tabs>
          <w:tab w:val="left" w:pos="-720"/>
          <w:tab w:val="left" w:pos="0"/>
        </w:tabs>
        <w:suppressAutoHyphens/>
        <w:rPr>
          <w:i/>
          <w:color w:val="FF0000"/>
        </w:rPr>
      </w:pPr>
      <w:r w:rsidRPr="00DA4812">
        <w:rPr>
          <w:i/>
          <w:color w:val="FF0000"/>
        </w:rPr>
        <w:t xml:space="preserve">Confidentiality: Specifically and thoroughly address confidentiality concerns.  How emails or names will be collected and stored, how data will be protected, how identities will be kept anonymous, etc. </w:t>
      </w:r>
    </w:p>
    <w:p w14:paraId="761434C5" w14:textId="77777777" w:rsidR="00D3724B" w:rsidRPr="00DA4812" w:rsidRDefault="00D3724B" w:rsidP="00D3724B">
      <w:pPr>
        <w:pStyle w:val="ListParagraph"/>
        <w:numPr>
          <w:ilvl w:val="0"/>
          <w:numId w:val="24"/>
        </w:numPr>
        <w:tabs>
          <w:tab w:val="left" w:pos="-720"/>
          <w:tab w:val="left" w:pos="0"/>
        </w:tabs>
        <w:suppressAutoHyphens/>
        <w:rPr>
          <w:i/>
          <w:color w:val="FF0000"/>
        </w:rPr>
      </w:pPr>
      <w:r w:rsidRPr="00DA4812">
        <w:rPr>
          <w:i/>
          <w:color w:val="FF0000"/>
        </w:rPr>
        <w:t xml:space="preserve">Voluntary nature: Clearly inform subjects that their participation is voluntary, and that they are free to withdraw at any time with no penalty.  </w:t>
      </w:r>
      <w:r>
        <w:rPr>
          <w:i/>
          <w:color w:val="FF0000"/>
        </w:rPr>
        <w:t>Additionally, subjects may elect to have any data already collected removed from any analysis.</w:t>
      </w:r>
    </w:p>
    <w:p w14:paraId="00396846" w14:textId="77777777" w:rsidR="00D3724B" w:rsidRDefault="00D3724B" w:rsidP="00D64D65">
      <w:pPr>
        <w:tabs>
          <w:tab w:val="left" w:pos="-720"/>
          <w:tab w:val="left" w:pos="0"/>
        </w:tabs>
        <w:suppressAutoHyphens/>
        <w:ind w:left="720" w:hanging="720"/>
        <w:rPr>
          <w:i/>
          <w:color w:val="FF0000"/>
        </w:rPr>
      </w:pPr>
    </w:p>
    <w:p w14:paraId="3561FEE7" w14:textId="77777777" w:rsidR="00D3724B" w:rsidRDefault="00D3724B" w:rsidP="00D3724B">
      <w:pPr>
        <w:tabs>
          <w:tab w:val="left" w:pos="-720"/>
          <w:tab w:val="left" w:pos="0"/>
        </w:tabs>
        <w:suppressAutoHyphens/>
        <w:rPr>
          <w:color w:val="000000" w:themeColor="text1"/>
        </w:rPr>
      </w:pPr>
      <w:r w:rsidRPr="00D3724B">
        <w:rPr>
          <w:color w:val="000000" w:themeColor="text1"/>
        </w:rPr>
        <w:t xml:space="preserve">Your participation in this study is completely voluntary.   If you choose to withdraw from participation, you may do so at any time.  You may choose to withdraw the permission for the use of your information </w:t>
      </w:r>
      <w:proofErr w:type="gramStart"/>
      <w:r w:rsidRPr="00D3724B">
        <w:rPr>
          <w:color w:val="000000" w:themeColor="text1"/>
        </w:rPr>
        <w:t>at a later date</w:t>
      </w:r>
      <w:proofErr w:type="gramEnd"/>
      <w:r w:rsidRPr="00D3724B">
        <w:rPr>
          <w:color w:val="000000" w:themeColor="text1"/>
        </w:rPr>
        <w:t xml:space="preserve">.  Please write to </w:t>
      </w:r>
      <w:r w:rsidRPr="008A2808">
        <w:rPr>
          <w:color w:val="0070C0"/>
          <w:u w:val="single"/>
        </w:rPr>
        <w:t>the PI</w:t>
      </w:r>
      <w:r w:rsidRPr="00D3724B">
        <w:rPr>
          <w:color w:val="0070C0"/>
        </w:rPr>
        <w:t xml:space="preserve"> </w:t>
      </w:r>
      <w:r w:rsidRPr="00D3724B">
        <w:rPr>
          <w:color w:val="000000" w:themeColor="text1"/>
        </w:rPr>
        <w:t xml:space="preserve">to confirm your withdrawal.  </w:t>
      </w:r>
    </w:p>
    <w:p w14:paraId="0B7CA39D" w14:textId="77777777" w:rsidR="00D3724B" w:rsidRDefault="00D3724B" w:rsidP="00D3724B">
      <w:pPr>
        <w:tabs>
          <w:tab w:val="left" w:pos="-720"/>
          <w:tab w:val="left" w:pos="0"/>
        </w:tabs>
        <w:suppressAutoHyphens/>
        <w:rPr>
          <w:color w:val="FF0000"/>
        </w:rPr>
      </w:pPr>
    </w:p>
    <w:p w14:paraId="479D68AB" w14:textId="77777777" w:rsidR="00D3724B" w:rsidRPr="008A2808" w:rsidRDefault="00D3724B" w:rsidP="00D3724B">
      <w:pPr>
        <w:tabs>
          <w:tab w:val="left" w:pos="-720"/>
          <w:tab w:val="left" w:pos="0"/>
        </w:tabs>
        <w:suppressAutoHyphens/>
        <w:rPr>
          <w:color w:val="000000" w:themeColor="text1"/>
          <w:u w:val="single"/>
        </w:rPr>
      </w:pPr>
      <w:r w:rsidRPr="00D3724B">
        <w:rPr>
          <w:color w:val="000000" w:themeColor="text1"/>
        </w:rPr>
        <w:t xml:space="preserve">You will </w:t>
      </w:r>
      <w:r w:rsidRPr="008A2808">
        <w:rPr>
          <w:color w:val="0070C0"/>
          <w:u w:val="single"/>
        </w:rPr>
        <w:t>not</w:t>
      </w:r>
      <w:r w:rsidRPr="00D3724B">
        <w:rPr>
          <w:color w:val="000000" w:themeColor="text1"/>
        </w:rPr>
        <w:t xml:space="preserve"> be compensated for participating in this study.  </w:t>
      </w:r>
      <w:r w:rsidRPr="008A2808">
        <w:rPr>
          <w:color w:val="0070C0"/>
          <w:u w:val="single"/>
        </w:rPr>
        <w:t xml:space="preserve">Alternatively: For your participation you will </w:t>
      </w:r>
      <w:proofErr w:type="gramStart"/>
      <w:r w:rsidRPr="008A2808">
        <w:rPr>
          <w:color w:val="0070C0"/>
          <w:u w:val="single"/>
        </w:rPr>
        <w:t>receive:</w:t>
      </w:r>
      <w:proofErr w:type="gramEnd"/>
      <w:r w:rsidRPr="008A2808">
        <w:rPr>
          <w:color w:val="0070C0"/>
          <w:u w:val="single"/>
        </w:rPr>
        <w:t xml:space="preserve"> fill in information.</w:t>
      </w:r>
    </w:p>
    <w:p w14:paraId="7CC54F85" w14:textId="77777777" w:rsidR="00D3724B" w:rsidRDefault="00D3724B" w:rsidP="00D64D65">
      <w:pPr>
        <w:tabs>
          <w:tab w:val="left" w:pos="-720"/>
          <w:tab w:val="left" w:pos="0"/>
        </w:tabs>
        <w:suppressAutoHyphens/>
        <w:ind w:left="720" w:hanging="720"/>
        <w:rPr>
          <w:i/>
          <w:color w:val="FF0000"/>
        </w:rPr>
      </w:pPr>
    </w:p>
    <w:p w14:paraId="388894A2" w14:textId="77777777" w:rsidR="00D3724B" w:rsidRPr="008A2808" w:rsidRDefault="00D3724B" w:rsidP="00D3724B">
      <w:pPr>
        <w:tabs>
          <w:tab w:val="left" w:pos="-720"/>
          <w:tab w:val="left" w:pos="0"/>
        </w:tabs>
        <w:suppressAutoHyphens/>
        <w:rPr>
          <w:color w:val="FF0000"/>
          <w:u w:val="single"/>
        </w:rPr>
      </w:pPr>
      <w:r w:rsidRPr="00D3724B">
        <w:rPr>
          <w:color w:val="000000" w:themeColor="text1"/>
        </w:rPr>
        <w:t xml:space="preserve">We will keep your information confidential to the extent we are able.  </w:t>
      </w:r>
      <w:r>
        <w:rPr>
          <w:color w:val="000000" w:themeColor="text1"/>
        </w:rPr>
        <w:t xml:space="preserve">Your data will stored securely </w:t>
      </w:r>
      <w:r w:rsidRPr="008A2808">
        <w:rPr>
          <w:color w:val="0070C0"/>
          <w:u w:val="single"/>
        </w:rPr>
        <w:t>explain how information is to be stored.  Identify how data will be anonymized.  Specifically address cases where video or audio recordings will be collected.</w:t>
      </w:r>
    </w:p>
    <w:p w14:paraId="6ABAD34E" w14:textId="77777777" w:rsidR="00D3724B" w:rsidRPr="00D3724B" w:rsidRDefault="00D3724B" w:rsidP="00D64D65">
      <w:pPr>
        <w:tabs>
          <w:tab w:val="left" w:pos="-720"/>
          <w:tab w:val="left" w:pos="0"/>
        </w:tabs>
        <w:suppressAutoHyphens/>
        <w:ind w:left="720" w:hanging="720"/>
        <w:rPr>
          <w:color w:val="FF0000"/>
        </w:rPr>
      </w:pPr>
    </w:p>
    <w:p w14:paraId="1C4949FB" w14:textId="77777777" w:rsidR="00E6693B" w:rsidRPr="00DA4812" w:rsidRDefault="00E6693B" w:rsidP="00D64D65">
      <w:pPr>
        <w:tabs>
          <w:tab w:val="left" w:pos="-720"/>
          <w:tab w:val="left" w:pos="0"/>
        </w:tabs>
        <w:suppressAutoHyphens/>
        <w:ind w:left="720" w:hanging="720"/>
        <w:rPr>
          <w:i/>
          <w:color w:val="FF0000"/>
        </w:rPr>
      </w:pPr>
    </w:p>
    <w:p w14:paraId="42A7D236" w14:textId="77777777" w:rsidR="00EC0490" w:rsidRPr="004C5EA1" w:rsidRDefault="00EC0490" w:rsidP="00AC7F27">
      <w:pPr>
        <w:pStyle w:val="EndnoteText"/>
        <w:rPr>
          <w:rFonts w:ascii="Times New Roman" w:hAnsi="Times New Roman"/>
          <w:spacing w:val="-3"/>
          <w:szCs w:val="24"/>
        </w:rPr>
      </w:pPr>
    </w:p>
    <w:p w14:paraId="3B384C04" w14:textId="77777777" w:rsidR="00EC0490" w:rsidRPr="004C5EA1" w:rsidRDefault="00EC0490" w:rsidP="001063E0">
      <w:pPr>
        <w:pStyle w:val="EndnoteText"/>
        <w:rPr>
          <w:rFonts w:ascii="Times New Roman" w:hAnsi="Times New Roman"/>
          <w:spacing w:val="-3"/>
          <w:szCs w:val="24"/>
        </w:rPr>
      </w:pPr>
      <w:r w:rsidRPr="004C5EA1">
        <w:rPr>
          <w:rFonts w:ascii="Times New Roman" w:hAnsi="Times New Roman"/>
          <w:spacing w:val="-3"/>
          <w:szCs w:val="24"/>
        </w:rPr>
        <w:t xml:space="preserve">For more information about participation in a research study and about the Institutional Review Board (IRB), a group of people who review the research </w:t>
      </w:r>
      <w:r w:rsidR="00E76BEA" w:rsidRPr="004C5EA1">
        <w:rPr>
          <w:rFonts w:ascii="Times New Roman" w:hAnsi="Times New Roman"/>
          <w:spacing w:val="-3"/>
          <w:szCs w:val="24"/>
        </w:rPr>
        <w:t xml:space="preserve">to protect your rights, please contact the Gonzaga IRB at </w:t>
      </w:r>
      <w:r w:rsidR="00395B40" w:rsidRPr="004C5EA1">
        <w:rPr>
          <w:rFonts w:ascii="Times New Roman" w:hAnsi="Times New Roman"/>
          <w:spacing w:val="-3"/>
          <w:szCs w:val="24"/>
          <w:u w:val="single"/>
        </w:rPr>
        <w:t>IRB@gonzaga.edu</w:t>
      </w:r>
      <w:r w:rsidR="00E76BEA" w:rsidRPr="004C5EA1">
        <w:rPr>
          <w:rFonts w:ascii="Times New Roman" w:hAnsi="Times New Roman"/>
          <w:spacing w:val="-3"/>
          <w:szCs w:val="24"/>
        </w:rPr>
        <w:t>.</w:t>
      </w:r>
      <w:r w:rsidRPr="004C5EA1">
        <w:rPr>
          <w:rFonts w:ascii="Times New Roman" w:hAnsi="Times New Roman"/>
          <w:spacing w:val="-3"/>
          <w:szCs w:val="24"/>
        </w:rPr>
        <w:t xml:space="preserve"> </w:t>
      </w:r>
    </w:p>
    <w:p w14:paraId="79C90C97" w14:textId="77777777" w:rsidR="009063F7" w:rsidRPr="004C5EA1" w:rsidRDefault="009063F7">
      <w:pPr>
        <w:pStyle w:val="RightPar1"/>
        <w:tabs>
          <w:tab w:val="clear" w:pos="720"/>
        </w:tabs>
        <w:ind w:left="360"/>
        <w:rPr>
          <w:rFonts w:ascii="Times New Roman" w:hAnsi="Times New Roman"/>
          <w:spacing w:val="-3"/>
          <w:szCs w:val="24"/>
        </w:rPr>
      </w:pPr>
    </w:p>
    <w:p w14:paraId="30F50693" w14:textId="77777777" w:rsidR="00EC0490" w:rsidRPr="004C5EA1" w:rsidRDefault="00EC0490">
      <w:pPr>
        <w:pStyle w:val="EndnoteText"/>
        <w:rPr>
          <w:rFonts w:ascii="Times New Roman" w:hAnsi="Times New Roman"/>
          <w:b/>
          <w:bCs/>
          <w:spacing w:val="-3"/>
          <w:szCs w:val="24"/>
          <w:u w:val="single"/>
        </w:rPr>
      </w:pPr>
    </w:p>
    <w:p w14:paraId="430A09D9" w14:textId="77777777" w:rsidR="00403563" w:rsidRPr="004C5EA1" w:rsidRDefault="00403563">
      <w:pPr>
        <w:tabs>
          <w:tab w:val="left" w:pos="-720"/>
        </w:tabs>
        <w:suppressAutoHyphens/>
        <w:jc w:val="both"/>
        <w:rPr>
          <w:spacing w:val="-3"/>
        </w:rPr>
      </w:pPr>
    </w:p>
    <w:sectPr w:rsidR="00403563" w:rsidRPr="004C5EA1" w:rsidSect="00E76BEA">
      <w:footerReference w:type="default" r:id="rId9"/>
      <w:pgSz w:w="12240" w:h="15840" w:code="1"/>
      <w:pgMar w:top="108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F5C7A" w14:textId="77777777" w:rsidR="000A7A07" w:rsidRDefault="000A7A07">
      <w:r>
        <w:separator/>
      </w:r>
    </w:p>
  </w:endnote>
  <w:endnote w:type="continuationSeparator" w:id="0">
    <w:p w14:paraId="711354C5" w14:textId="77777777" w:rsidR="000A7A07" w:rsidRDefault="000A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imes Roman">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22057" w14:textId="77777777" w:rsidR="00D64D65" w:rsidRDefault="00D64D65">
    <w:pPr>
      <w:pStyle w:val="Footer"/>
      <w:framePr w:wrap="around" w:vAnchor="text" w:hAnchor="margin" w:xAlign="right" w:y="1"/>
      <w:rPr>
        <w:rStyle w:val="PageNumber"/>
      </w:rPr>
    </w:pPr>
  </w:p>
  <w:p w14:paraId="721F8085" w14:textId="77777777" w:rsidR="00D64D65" w:rsidRPr="00AD2FAD" w:rsidRDefault="00D64D65" w:rsidP="00AD2FAD">
    <w:pPr>
      <w:pStyle w:val="Footer"/>
      <w:tabs>
        <w:tab w:val="clear" w:pos="8640"/>
        <w:tab w:val="right" w:pos="9360"/>
      </w:tabs>
      <w:rPr>
        <w:rFonts w:ascii="Times New Roman" w:hAnsi="Times New Roman"/>
      </w:rPr>
    </w:pPr>
    <w:r>
      <w:rPr>
        <w:rFonts w:ascii="Times New Roman" w:hAnsi="Times New Roman"/>
      </w:rPr>
      <w:tab/>
    </w:r>
    <w:r w:rsidRPr="00AD2FAD">
      <w:rPr>
        <w:rFonts w:ascii="Times New Roman" w:hAnsi="Times New Roman"/>
      </w:rPr>
      <w:t xml:space="preserve">Page </w:t>
    </w:r>
    <w:r w:rsidRPr="00AD2FAD">
      <w:rPr>
        <w:rFonts w:ascii="Times New Roman" w:hAnsi="Times New Roman"/>
      </w:rPr>
      <w:fldChar w:fldCharType="begin"/>
    </w:r>
    <w:r w:rsidRPr="00AD2FAD">
      <w:rPr>
        <w:rFonts w:ascii="Times New Roman" w:hAnsi="Times New Roman"/>
      </w:rPr>
      <w:instrText xml:space="preserve"> PAGE </w:instrText>
    </w:r>
    <w:r w:rsidRPr="00AD2FAD">
      <w:rPr>
        <w:rFonts w:ascii="Times New Roman" w:hAnsi="Times New Roman"/>
      </w:rPr>
      <w:fldChar w:fldCharType="separate"/>
    </w:r>
    <w:r w:rsidR="00485C0A">
      <w:rPr>
        <w:rFonts w:ascii="Times New Roman" w:hAnsi="Times New Roman"/>
        <w:noProof/>
      </w:rPr>
      <w:t>1</w:t>
    </w:r>
    <w:r w:rsidRPr="00AD2FAD">
      <w:rPr>
        <w:rFonts w:ascii="Times New Roman" w:hAnsi="Times New Roman"/>
      </w:rPr>
      <w:fldChar w:fldCharType="end"/>
    </w:r>
    <w:r w:rsidRPr="00AD2FAD">
      <w:rPr>
        <w:rFonts w:ascii="Times New Roman" w:hAnsi="Times New Roman"/>
      </w:rPr>
      <w:t xml:space="preserve"> of </w:t>
    </w:r>
    <w:r w:rsidRPr="00AD2FAD">
      <w:rPr>
        <w:rFonts w:ascii="Times New Roman" w:hAnsi="Times New Roman"/>
      </w:rPr>
      <w:fldChar w:fldCharType="begin"/>
    </w:r>
    <w:r w:rsidRPr="00AD2FAD">
      <w:rPr>
        <w:rFonts w:ascii="Times New Roman" w:hAnsi="Times New Roman"/>
      </w:rPr>
      <w:instrText xml:space="preserve"> NUMPAGES </w:instrText>
    </w:r>
    <w:r w:rsidRPr="00AD2FAD">
      <w:rPr>
        <w:rFonts w:ascii="Times New Roman" w:hAnsi="Times New Roman"/>
      </w:rPr>
      <w:fldChar w:fldCharType="separate"/>
    </w:r>
    <w:r w:rsidR="00485C0A">
      <w:rPr>
        <w:rFonts w:ascii="Times New Roman" w:hAnsi="Times New Roman"/>
        <w:noProof/>
      </w:rPr>
      <w:t>3</w:t>
    </w:r>
    <w:r w:rsidRPr="00AD2FA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E6FA2" w14:textId="77777777" w:rsidR="000A7A07" w:rsidRDefault="000A7A07">
      <w:r>
        <w:separator/>
      </w:r>
    </w:p>
  </w:footnote>
  <w:footnote w:type="continuationSeparator" w:id="0">
    <w:p w14:paraId="4D72C2AB" w14:textId="77777777" w:rsidR="000A7A07" w:rsidRDefault="000A7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A27"/>
    <w:multiLevelType w:val="hybridMultilevel"/>
    <w:tmpl w:val="76307DD8"/>
    <w:lvl w:ilvl="0" w:tplc="32682E00">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A6420"/>
    <w:multiLevelType w:val="hybridMultilevel"/>
    <w:tmpl w:val="D01C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85914"/>
    <w:multiLevelType w:val="multilevel"/>
    <w:tmpl w:val="5206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C149B"/>
    <w:multiLevelType w:val="hybridMultilevel"/>
    <w:tmpl w:val="7AA0C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31935"/>
    <w:multiLevelType w:val="hybridMultilevel"/>
    <w:tmpl w:val="6640003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127DFD"/>
    <w:multiLevelType w:val="hybridMultilevel"/>
    <w:tmpl w:val="3AEA81C6"/>
    <w:lvl w:ilvl="0" w:tplc="8758E164">
      <w:start w:val="2"/>
      <w:numFmt w:val="decimal"/>
      <w:lvlText w:val="%1."/>
      <w:lvlJc w:val="left"/>
      <w:pPr>
        <w:tabs>
          <w:tab w:val="num" w:pos="1080"/>
        </w:tabs>
        <w:ind w:left="1080" w:hanging="720"/>
      </w:pPr>
      <w:rPr>
        <w:rFonts w:hint="default"/>
        <w:i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AF5863"/>
    <w:multiLevelType w:val="hybridMultilevel"/>
    <w:tmpl w:val="196CC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A598270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A6739"/>
    <w:multiLevelType w:val="hybridMultilevel"/>
    <w:tmpl w:val="2462359C"/>
    <w:lvl w:ilvl="0" w:tplc="59662B78">
      <w:start w:val="9"/>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B72BA9"/>
    <w:multiLevelType w:val="hybridMultilevel"/>
    <w:tmpl w:val="7A2A1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B1922"/>
    <w:multiLevelType w:val="hybridMultilevel"/>
    <w:tmpl w:val="A3568A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0D46A33"/>
    <w:multiLevelType w:val="hybridMultilevel"/>
    <w:tmpl w:val="08A4FAA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314275D6"/>
    <w:multiLevelType w:val="hybridMultilevel"/>
    <w:tmpl w:val="A258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E401C"/>
    <w:multiLevelType w:val="hybridMultilevel"/>
    <w:tmpl w:val="4A6440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6730E04"/>
    <w:multiLevelType w:val="hybridMultilevel"/>
    <w:tmpl w:val="E12A9D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B027F0A"/>
    <w:multiLevelType w:val="hybridMultilevel"/>
    <w:tmpl w:val="D86052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CB238F0"/>
    <w:multiLevelType w:val="hybridMultilevel"/>
    <w:tmpl w:val="0BBCA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35C80"/>
    <w:multiLevelType w:val="hybridMultilevel"/>
    <w:tmpl w:val="CFC445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D201928"/>
    <w:multiLevelType w:val="hybridMultilevel"/>
    <w:tmpl w:val="932202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DAF7E20"/>
    <w:multiLevelType w:val="hybridMultilevel"/>
    <w:tmpl w:val="BC14E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6A7DD4"/>
    <w:multiLevelType w:val="hybridMultilevel"/>
    <w:tmpl w:val="2586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8791A"/>
    <w:multiLevelType w:val="hybridMultilevel"/>
    <w:tmpl w:val="48CE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817B59"/>
    <w:multiLevelType w:val="hybridMultilevel"/>
    <w:tmpl w:val="991C70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3545E21"/>
    <w:multiLevelType w:val="hybridMultilevel"/>
    <w:tmpl w:val="D5F21E0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6B65468F"/>
    <w:multiLevelType w:val="hybridMultilevel"/>
    <w:tmpl w:val="537AD9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DEF3CCE"/>
    <w:multiLevelType w:val="hybridMultilevel"/>
    <w:tmpl w:val="196CC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A5982706">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5"/>
  </w:num>
  <w:num w:numId="3">
    <w:abstractNumId w:val="4"/>
  </w:num>
  <w:num w:numId="4">
    <w:abstractNumId w:val="15"/>
  </w:num>
  <w:num w:numId="5">
    <w:abstractNumId w:val="18"/>
  </w:num>
  <w:num w:numId="6">
    <w:abstractNumId w:val="6"/>
  </w:num>
  <w:num w:numId="7">
    <w:abstractNumId w:val="9"/>
  </w:num>
  <w:num w:numId="8">
    <w:abstractNumId w:val="16"/>
  </w:num>
  <w:num w:numId="9">
    <w:abstractNumId w:val="7"/>
  </w:num>
  <w:num w:numId="10">
    <w:abstractNumId w:val="12"/>
  </w:num>
  <w:num w:numId="11">
    <w:abstractNumId w:val="17"/>
  </w:num>
  <w:num w:numId="12">
    <w:abstractNumId w:val="14"/>
  </w:num>
  <w:num w:numId="13">
    <w:abstractNumId w:val="8"/>
  </w:num>
  <w:num w:numId="14">
    <w:abstractNumId w:val="23"/>
  </w:num>
  <w:num w:numId="15">
    <w:abstractNumId w:val="10"/>
  </w:num>
  <w:num w:numId="16">
    <w:abstractNumId w:val="24"/>
  </w:num>
  <w:num w:numId="17">
    <w:abstractNumId w:val="0"/>
  </w:num>
  <w:num w:numId="18">
    <w:abstractNumId w:val="22"/>
  </w:num>
  <w:num w:numId="19">
    <w:abstractNumId w:val="3"/>
  </w:num>
  <w:num w:numId="20">
    <w:abstractNumId w:val="2"/>
  </w:num>
  <w:num w:numId="21">
    <w:abstractNumId w:val="13"/>
  </w:num>
  <w:num w:numId="22">
    <w:abstractNumId w:val="19"/>
  </w:num>
  <w:num w:numId="23">
    <w:abstractNumId w:val="11"/>
  </w:num>
  <w:num w:numId="24">
    <w:abstractNumId w:val="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BA"/>
    <w:rsid w:val="00000DA3"/>
    <w:rsid w:val="00004449"/>
    <w:rsid w:val="00006A1C"/>
    <w:rsid w:val="00023B53"/>
    <w:rsid w:val="00024A12"/>
    <w:rsid w:val="0002528D"/>
    <w:rsid w:val="00050B48"/>
    <w:rsid w:val="0006132E"/>
    <w:rsid w:val="000735D5"/>
    <w:rsid w:val="000855B3"/>
    <w:rsid w:val="000869A5"/>
    <w:rsid w:val="0008720D"/>
    <w:rsid w:val="00095116"/>
    <w:rsid w:val="00097917"/>
    <w:rsid w:val="000A7A07"/>
    <w:rsid w:val="000C14C2"/>
    <w:rsid w:val="000D07CD"/>
    <w:rsid w:val="000D1B54"/>
    <w:rsid w:val="000D4531"/>
    <w:rsid w:val="000E64EE"/>
    <w:rsid w:val="000F2A9F"/>
    <w:rsid w:val="00101121"/>
    <w:rsid w:val="00103387"/>
    <w:rsid w:val="00105A2E"/>
    <w:rsid w:val="001063E0"/>
    <w:rsid w:val="00112DE2"/>
    <w:rsid w:val="001222C2"/>
    <w:rsid w:val="001238BA"/>
    <w:rsid w:val="00130654"/>
    <w:rsid w:val="00133B51"/>
    <w:rsid w:val="001353F3"/>
    <w:rsid w:val="00143347"/>
    <w:rsid w:val="0016134B"/>
    <w:rsid w:val="00173C95"/>
    <w:rsid w:val="00175BDA"/>
    <w:rsid w:val="001952FD"/>
    <w:rsid w:val="001956B3"/>
    <w:rsid w:val="001B39F1"/>
    <w:rsid w:val="001B4EA2"/>
    <w:rsid w:val="001C0EC0"/>
    <w:rsid w:val="001C32E8"/>
    <w:rsid w:val="001D233E"/>
    <w:rsid w:val="001D4245"/>
    <w:rsid w:val="001D5185"/>
    <w:rsid w:val="001E19F6"/>
    <w:rsid w:val="001E4262"/>
    <w:rsid w:val="001F2B93"/>
    <w:rsid w:val="00207827"/>
    <w:rsid w:val="00212484"/>
    <w:rsid w:val="002227D0"/>
    <w:rsid w:val="00223BBA"/>
    <w:rsid w:val="00240173"/>
    <w:rsid w:val="00265DFC"/>
    <w:rsid w:val="002677EE"/>
    <w:rsid w:val="00273E0D"/>
    <w:rsid w:val="002820B3"/>
    <w:rsid w:val="002861DD"/>
    <w:rsid w:val="0029468E"/>
    <w:rsid w:val="002A4152"/>
    <w:rsid w:val="002B25C4"/>
    <w:rsid w:val="002B626B"/>
    <w:rsid w:val="002B706C"/>
    <w:rsid w:val="002C1624"/>
    <w:rsid w:val="002D5A6C"/>
    <w:rsid w:val="002F66A4"/>
    <w:rsid w:val="0030320C"/>
    <w:rsid w:val="003044FF"/>
    <w:rsid w:val="0030490B"/>
    <w:rsid w:val="003058D1"/>
    <w:rsid w:val="00314E8A"/>
    <w:rsid w:val="00317107"/>
    <w:rsid w:val="00317E2F"/>
    <w:rsid w:val="0032111A"/>
    <w:rsid w:val="00325DA2"/>
    <w:rsid w:val="003432B4"/>
    <w:rsid w:val="00350D72"/>
    <w:rsid w:val="0037629F"/>
    <w:rsid w:val="00380946"/>
    <w:rsid w:val="003818F5"/>
    <w:rsid w:val="00395357"/>
    <w:rsid w:val="00395B40"/>
    <w:rsid w:val="003A09F4"/>
    <w:rsid w:val="003B4D9C"/>
    <w:rsid w:val="003D0B82"/>
    <w:rsid w:val="003D29BD"/>
    <w:rsid w:val="004007F3"/>
    <w:rsid w:val="00403563"/>
    <w:rsid w:val="00414B20"/>
    <w:rsid w:val="00432A27"/>
    <w:rsid w:val="00434583"/>
    <w:rsid w:val="004367EF"/>
    <w:rsid w:val="004436E8"/>
    <w:rsid w:val="004529AA"/>
    <w:rsid w:val="00455059"/>
    <w:rsid w:val="0046740E"/>
    <w:rsid w:val="00467D50"/>
    <w:rsid w:val="00472845"/>
    <w:rsid w:val="00477B67"/>
    <w:rsid w:val="00485C0A"/>
    <w:rsid w:val="004957A2"/>
    <w:rsid w:val="004A646C"/>
    <w:rsid w:val="004A7069"/>
    <w:rsid w:val="004B2899"/>
    <w:rsid w:val="004B72DD"/>
    <w:rsid w:val="004C0DC4"/>
    <w:rsid w:val="004C5EA1"/>
    <w:rsid w:val="004D3D51"/>
    <w:rsid w:val="004E19F0"/>
    <w:rsid w:val="004E6C4E"/>
    <w:rsid w:val="004F56D7"/>
    <w:rsid w:val="004F5FE0"/>
    <w:rsid w:val="00511F23"/>
    <w:rsid w:val="00521758"/>
    <w:rsid w:val="0053301E"/>
    <w:rsid w:val="005502A2"/>
    <w:rsid w:val="00556E05"/>
    <w:rsid w:val="00565959"/>
    <w:rsid w:val="005705FD"/>
    <w:rsid w:val="00572CB9"/>
    <w:rsid w:val="00595FC1"/>
    <w:rsid w:val="005A48CF"/>
    <w:rsid w:val="005D2853"/>
    <w:rsid w:val="005E4141"/>
    <w:rsid w:val="005E56D7"/>
    <w:rsid w:val="005E5D38"/>
    <w:rsid w:val="005F07B3"/>
    <w:rsid w:val="005F2D29"/>
    <w:rsid w:val="0061011B"/>
    <w:rsid w:val="006154B1"/>
    <w:rsid w:val="00641460"/>
    <w:rsid w:val="00641A17"/>
    <w:rsid w:val="006970D9"/>
    <w:rsid w:val="006A70EE"/>
    <w:rsid w:val="006B0655"/>
    <w:rsid w:val="006B69A6"/>
    <w:rsid w:val="006D2F48"/>
    <w:rsid w:val="00703A92"/>
    <w:rsid w:val="00715D3A"/>
    <w:rsid w:val="00736C2C"/>
    <w:rsid w:val="00737943"/>
    <w:rsid w:val="007405E8"/>
    <w:rsid w:val="00756DBA"/>
    <w:rsid w:val="00796636"/>
    <w:rsid w:val="007A2C5E"/>
    <w:rsid w:val="007C078F"/>
    <w:rsid w:val="007C4447"/>
    <w:rsid w:val="007C6EBA"/>
    <w:rsid w:val="007D2088"/>
    <w:rsid w:val="007D541E"/>
    <w:rsid w:val="007F52EB"/>
    <w:rsid w:val="00831BBA"/>
    <w:rsid w:val="008332E3"/>
    <w:rsid w:val="00833FFB"/>
    <w:rsid w:val="00837E9C"/>
    <w:rsid w:val="00842AAD"/>
    <w:rsid w:val="00853791"/>
    <w:rsid w:val="008608A2"/>
    <w:rsid w:val="00863AB2"/>
    <w:rsid w:val="008643A7"/>
    <w:rsid w:val="0087368B"/>
    <w:rsid w:val="0088614C"/>
    <w:rsid w:val="00886FA6"/>
    <w:rsid w:val="00890216"/>
    <w:rsid w:val="008938DB"/>
    <w:rsid w:val="00894CCB"/>
    <w:rsid w:val="008A2808"/>
    <w:rsid w:val="008A6562"/>
    <w:rsid w:val="008B7EDA"/>
    <w:rsid w:val="008C351E"/>
    <w:rsid w:val="008C6A7B"/>
    <w:rsid w:val="008D20C6"/>
    <w:rsid w:val="008D34B2"/>
    <w:rsid w:val="008D7A04"/>
    <w:rsid w:val="008E53A5"/>
    <w:rsid w:val="008F0F10"/>
    <w:rsid w:val="009063F7"/>
    <w:rsid w:val="00927BC2"/>
    <w:rsid w:val="00964BA4"/>
    <w:rsid w:val="00982CC7"/>
    <w:rsid w:val="00991A50"/>
    <w:rsid w:val="00992456"/>
    <w:rsid w:val="009A637F"/>
    <w:rsid w:val="009D0D8C"/>
    <w:rsid w:val="009D32D4"/>
    <w:rsid w:val="009D70DC"/>
    <w:rsid w:val="009E725E"/>
    <w:rsid w:val="009E7387"/>
    <w:rsid w:val="009F6CD2"/>
    <w:rsid w:val="00A018CB"/>
    <w:rsid w:val="00A154AC"/>
    <w:rsid w:val="00A274B5"/>
    <w:rsid w:val="00A32FC3"/>
    <w:rsid w:val="00A35003"/>
    <w:rsid w:val="00A35955"/>
    <w:rsid w:val="00A456E7"/>
    <w:rsid w:val="00A574A1"/>
    <w:rsid w:val="00A634B8"/>
    <w:rsid w:val="00A661AF"/>
    <w:rsid w:val="00A66522"/>
    <w:rsid w:val="00A70F66"/>
    <w:rsid w:val="00AA22CD"/>
    <w:rsid w:val="00AB7C4D"/>
    <w:rsid w:val="00AC7F27"/>
    <w:rsid w:val="00AD2BB1"/>
    <w:rsid w:val="00AD2FAD"/>
    <w:rsid w:val="00AE1E53"/>
    <w:rsid w:val="00AE4023"/>
    <w:rsid w:val="00AE6946"/>
    <w:rsid w:val="00AF621A"/>
    <w:rsid w:val="00B00068"/>
    <w:rsid w:val="00B06C2A"/>
    <w:rsid w:val="00B31469"/>
    <w:rsid w:val="00B41DB8"/>
    <w:rsid w:val="00B57575"/>
    <w:rsid w:val="00B579A8"/>
    <w:rsid w:val="00B67360"/>
    <w:rsid w:val="00B70AC4"/>
    <w:rsid w:val="00B800CF"/>
    <w:rsid w:val="00B8079C"/>
    <w:rsid w:val="00B83B34"/>
    <w:rsid w:val="00B90986"/>
    <w:rsid w:val="00BA12B9"/>
    <w:rsid w:val="00BB36E3"/>
    <w:rsid w:val="00BC6111"/>
    <w:rsid w:val="00BC6821"/>
    <w:rsid w:val="00BE0DC8"/>
    <w:rsid w:val="00BE2AC6"/>
    <w:rsid w:val="00BE6492"/>
    <w:rsid w:val="00BF027D"/>
    <w:rsid w:val="00BF6520"/>
    <w:rsid w:val="00BF76CA"/>
    <w:rsid w:val="00C00874"/>
    <w:rsid w:val="00C01D3C"/>
    <w:rsid w:val="00C02CF5"/>
    <w:rsid w:val="00C05D4C"/>
    <w:rsid w:val="00C23428"/>
    <w:rsid w:val="00C448AE"/>
    <w:rsid w:val="00C514DC"/>
    <w:rsid w:val="00C739DE"/>
    <w:rsid w:val="00C864E8"/>
    <w:rsid w:val="00CA2DB7"/>
    <w:rsid w:val="00CA406B"/>
    <w:rsid w:val="00CB39FA"/>
    <w:rsid w:val="00CB715F"/>
    <w:rsid w:val="00CC2143"/>
    <w:rsid w:val="00CC31DA"/>
    <w:rsid w:val="00CC45F4"/>
    <w:rsid w:val="00CD1C8D"/>
    <w:rsid w:val="00CD7D78"/>
    <w:rsid w:val="00D0150C"/>
    <w:rsid w:val="00D04C8A"/>
    <w:rsid w:val="00D140B4"/>
    <w:rsid w:val="00D21BE0"/>
    <w:rsid w:val="00D26846"/>
    <w:rsid w:val="00D33C6F"/>
    <w:rsid w:val="00D35818"/>
    <w:rsid w:val="00D3724B"/>
    <w:rsid w:val="00D60C55"/>
    <w:rsid w:val="00D64D65"/>
    <w:rsid w:val="00D72C92"/>
    <w:rsid w:val="00D80B95"/>
    <w:rsid w:val="00D86657"/>
    <w:rsid w:val="00D946F1"/>
    <w:rsid w:val="00D96B4E"/>
    <w:rsid w:val="00DA4812"/>
    <w:rsid w:val="00DB0AC9"/>
    <w:rsid w:val="00DB7B25"/>
    <w:rsid w:val="00DC540C"/>
    <w:rsid w:val="00DD35A9"/>
    <w:rsid w:val="00DD7B89"/>
    <w:rsid w:val="00DE6A73"/>
    <w:rsid w:val="00DF244F"/>
    <w:rsid w:val="00DF713E"/>
    <w:rsid w:val="00E00A2E"/>
    <w:rsid w:val="00E445AF"/>
    <w:rsid w:val="00E5702E"/>
    <w:rsid w:val="00E6593A"/>
    <w:rsid w:val="00E66337"/>
    <w:rsid w:val="00E6693B"/>
    <w:rsid w:val="00E76BEA"/>
    <w:rsid w:val="00EA5D85"/>
    <w:rsid w:val="00EC0490"/>
    <w:rsid w:val="00EC7A75"/>
    <w:rsid w:val="00ED1F4D"/>
    <w:rsid w:val="00EE0CF0"/>
    <w:rsid w:val="00EE1988"/>
    <w:rsid w:val="00EF25A6"/>
    <w:rsid w:val="00EF379A"/>
    <w:rsid w:val="00F0060A"/>
    <w:rsid w:val="00F00998"/>
    <w:rsid w:val="00F10470"/>
    <w:rsid w:val="00F17DF6"/>
    <w:rsid w:val="00F2269B"/>
    <w:rsid w:val="00F2458D"/>
    <w:rsid w:val="00F3029B"/>
    <w:rsid w:val="00F3395C"/>
    <w:rsid w:val="00F56856"/>
    <w:rsid w:val="00F60E37"/>
    <w:rsid w:val="00F6548A"/>
    <w:rsid w:val="00F67E63"/>
    <w:rsid w:val="00F81D73"/>
    <w:rsid w:val="00F83E95"/>
    <w:rsid w:val="00FA7321"/>
    <w:rsid w:val="00FB3CBB"/>
    <w:rsid w:val="00FC3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717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83"/>
    <w:rPr>
      <w:sz w:val="24"/>
      <w:szCs w:val="24"/>
    </w:rPr>
  </w:style>
  <w:style w:type="paragraph" w:styleId="Heading1">
    <w:name w:val="heading 1"/>
    <w:basedOn w:val="Normal"/>
    <w:next w:val="Normal"/>
    <w:qFormat/>
    <w:rsid w:val="00434583"/>
    <w:pPr>
      <w:keepNext/>
      <w:tabs>
        <w:tab w:val="center" w:pos="4680"/>
      </w:tabs>
      <w:suppressAutoHyphens/>
      <w:ind w:left="1800"/>
      <w:outlineLvl w:val="0"/>
    </w:pPr>
    <w:rPr>
      <w:b/>
      <w:bCs/>
      <w:i/>
      <w:iCs/>
    </w:rPr>
  </w:style>
  <w:style w:type="paragraph" w:styleId="Heading2">
    <w:name w:val="heading 2"/>
    <w:basedOn w:val="Normal"/>
    <w:next w:val="Normal"/>
    <w:qFormat/>
    <w:rsid w:val="00434583"/>
    <w:pPr>
      <w:keepNext/>
      <w:tabs>
        <w:tab w:val="center" w:pos="5400"/>
      </w:tabs>
      <w:suppressAutoHyphens/>
      <w:spacing w:before="120"/>
      <w:jc w:val="center"/>
      <w:outlineLvl w:val="1"/>
    </w:pPr>
    <w:rPr>
      <w:spacing w:val="-3"/>
      <w:szCs w:val="20"/>
      <w:u w:val="single"/>
    </w:rPr>
  </w:style>
  <w:style w:type="paragraph" w:styleId="Heading3">
    <w:name w:val="heading 3"/>
    <w:basedOn w:val="Normal"/>
    <w:next w:val="Normal"/>
    <w:qFormat/>
    <w:rsid w:val="00434583"/>
    <w:pPr>
      <w:keepNext/>
      <w:tabs>
        <w:tab w:val="left" w:pos="-720"/>
        <w:tab w:val="left" w:pos="0"/>
      </w:tabs>
      <w:suppressAutoHyphens/>
      <w:ind w:left="2580"/>
      <w:outlineLvl w:val="2"/>
    </w:pPr>
    <w:rPr>
      <w:b/>
      <w:bCs/>
      <w:spacing w:val="-3"/>
    </w:rPr>
  </w:style>
  <w:style w:type="paragraph" w:styleId="Heading4">
    <w:name w:val="heading 4"/>
    <w:basedOn w:val="Normal"/>
    <w:next w:val="Normal"/>
    <w:qFormat/>
    <w:rsid w:val="00434583"/>
    <w:pPr>
      <w:keepNext/>
      <w:tabs>
        <w:tab w:val="left" w:pos="-720"/>
      </w:tabs>
      <w:suppressAutoHyphens/>
      <w:jc w:val="center"/>
      <w:outlineLvl w:val="3"/>
    </w:pPr>
    <w:rPr>
      <w:b/>
      <w:bCs/>
      <w:spacing w:val="-3"/>
      <w:sz w:val="22"/>
      <w:szCs w:val="20"/>
      <w:u w:val="single"/>
    </w:rPr>
  </w:style>
  <w:style w:type="paragraph" w:styleId="Heading5">
    <w:name w:val="heading 5"/>
    <w:basedOn w:val="Normal"/>
    <w:next w:val="Normal"/>
    <w:qFormat/>
    <w:rsid w:val="00434583"/>
    <w:pPr>
      <w:keepNext/>
      <w:tabs>
        <w:tab w:val="left" w:pos="-720"/>
      </w:tabs>
      <w:suppressAutoHyphens/>
      <w:jc w:val="both"/>
      <w:outlineLvl w:val="4"/>
    </w:pPr>
    <w:rPr>
      <w:b/>
      <w:bCs/>
    </w:rPr>
  </w:style>
  <w:style w:type="paragraph" w:styleId="Heading6">
    <w:name w:val="heading 6"/>
    <w:basedOn w:val="Normal"/>
    <w:next w:val="Normal"/>
    <w:qFormat/>
    <w:rsid w:val="00434583"/>
    <w:pPr>
      <w:keepNext/>
      <w:tabs>
        <w:tab w:val="left" w:pos="-720"/>
      </w:tabs>
      <w:suppressAutoHyphens/>
      <w:ind w:left="720" w:hanging="720"/>
      <w:jc w:val="both"/>
      <w:outlineLvl w:val="5"/>
    </w:pPr>
    <w:rPr>
      <w:b/>
      <w:bCs/>
      <w:szCs w:val="20"/>
      <w:u w:val="single"/>
    </w:rPr>
  </w:style>
  <w:style w:type="paragraph" w:styleId="Heading7">
    <w:name w:val="heading 7"/>
    <w:basedOn w:val="Normal"/>
    <w:next w:val="Normal"/>
    <w:qFormat/>
    <w:rsid w:val="00434583"/>
    <w:pPr>
      <w:keepNext/>
      <w:tabs>
        <w:tab w:val="left" w:pos="-720"/>
      </w:tabs>
      <w:suppressAutoHyphens/>
      <w:jc w:val="both"/>
      <w:outlineLvl w:val="6"/>
    </w:pPr>
    <w:rPr>
      <w:i/>
      <w:iCs/>
      <w:spacing w:val="-3"/>
      <w:sz w:val="22"/>
      <w:szCs w:val="20"/>
    </w:rPr>
  </w:style>
  <w:style w:type="paragraph" w:styleId="Heading8">
    <w:name w:val="heading 8"/>
    <w:basedOn w:val="Normal"/>
    <w:next w:val="Normal"/>
    <w:qFormat/>
    <w:rsid w:val="00434583"/>
    <w:pPr>
      <w:keepNext/>
      <w:tabs>
        <w:tab w:val="center" w:pos="4680"/>
      </w:tabs>
      <w:suppressAutoHyphens/>
      <w:ind w:left="1800" w:firstLine="360"/>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4583"/>
    <w:pPr>
      <w:tabs>
        <w:tab w:val="center" w:pos="4320"/>
        <w:tab w:val="right" w:pos="8640"/>
      </w:tabs>
    </w:pPr>
    <w:rPr>
      <w:rFonts w:ascii="Courier" w:hAnsi="Courier"/>
      <w:szCs w:val="20"/>
    </w:rPr>
  </w:style>
  <w:style w:type="paragraph" w:styleId="BodyText2">
    <w:name w:val="Body Text 2"/>
    <w:basedOn w:val="Normal"/>
    <w:rsid w:val="00434583"/>
    <w:pPr>
      <w:tabs>
        <w:tab w:val="left" w:pos="-720"/>
      </w:tabs>
      <w:suppressAutoHyphens/>
      <w:jc w:val="both"/>
    </w:pPr>
    <w:rPr>
      <w:spacing w:val="-3"/>
      <w:szCs w:val="20"/>
    </w:rPr>
  </w:style>
  <w:style w:type="paragraph" w:styleId="CommentText">
    <w:name w:val="annotation text"/>
    <w:basedOn w:val="Normal"/>
    <w:semiHidden/>
    <w:rsid w:val="00434583"/>
    <w:rPr>
      <w:rFonts w:ascii="Courier" w:hAnsi="Courier"/>
      <w:sz w:val="20"/>
      <w:szCs w:val="20"/>
    </w:rPr>
  </w:style>
  <w:style w:type="paragraph" w:customStyle="1" w:styleId="RightPar1">
    <w:name w:val="Right Par 1"/>
    <w:rsid w:val="00434583"/>
    <w:pPr>
      <w:tabs>
        <w:tab w:val="left" w:pos="-720"/>
        <w:tab w:val="left" w:pos="0"/>
        <w:tab w:val="decimal" w:pos="720"/>
      </w:tabs>
      <w:suppressAutoHyphens/>
      <w:ind w:left="720"/>
    </w:pPr>
    <w:rPr>
      <w:rFonts w:ascii="Courier" w:hAnsi="Courier"/>
      <w:sz w:val="24"/>
    </w:rPr>
  </w:style>
  <w:style w:type="paragraph" w:customStyle="1" w:styleId="RightPar2">
    <w:name w:val="Right Par 2"/>
    <w:rsid w:val="00434583"/>
    <w:pPr>
      <w:tabs>
        <w:tab w:val="left" w:pos="-720"/>
        <w:tab w:val="left" w:pos="0"/>
        <w:tab w:val="left" w:pos="720"/>
        <w:tab w:val="decimal" w:pos="1440"/>
      </w:tabs>
      <w:suppressAutoHyphens/>
      <w:ind w:left="1440"/>
    </w:pPr>
    <w:rPr>
      <w:rFonts w:ascii="Courier" w:hAnsi="Courier"/>
      <w:sz w:val="24"/>
    </w:rPr>
  </w:style>
  <w:style w:type="paragraph" w:styleId="EndnoteText">
    <w:name w:val="endnote text"/>
    <w:basedOn w:val="Normal"/>
    <w:semiHidden/>
    <w:rsid w:val="00434583"/>
    <w:rPr>
      <w:rFonts w:ascii="Courier" w:hAnsi="Courier"/>
      <w:szCs w:val="20"/>
    </w:rPr>
  </w:style>
  <w:style w:type="paragraph" w:styleId="TOC6">
    <w:name w:val="toc 6"/>
    <w:basedOn w:val="Normal"/>
    <w:next w:val="Normal"/>
    <w:semiHidden/>
    <w:rsid w:val="00434583"/>
    <w:pPr>
      <w:tabs>
        <w:tab w:val="right" w:pos="9360"/>
      </w:tabs>
      <w:suppressAutoHyphens/>
      <w:ind w:left="720" w:hanging="720"/>
    </w:pPr>
    <w:rPr>
      <w:rFonts w:ascii="Courier" w:hAnsi="Courier"/>
      <w:szCs w:val="20"/>
    </w:rPr>
  </w:style>
  <w:style w:type="paragraph" w:styleId="BlockText">
    <w:name w:val="Block Text"/>
    <w:basedOn w:val="Normal"/>
    <w:rsid w:val="00434583"/>
    <w:pPr>
      <w:tabs>
        <w:tab w:val="left" w:pos="1800"/>
      </w:tabs>
      <w:ind w:left="720" w:right="-360"/>
    </w:pPr>
    <w:rPr>
      <w:szCs w:val="20"/>
    </w:rPr>
  </w:style>
  <w:style w:type="paragraph" w:styleId="BodyTextIndent3">
    <w:name w:val="Body Text Indent 3"/>
    <w:basedOn w:val="Normal"/>
    <w:rsid w:val="00434583"/>
    <w:pPr>
      <w:numPr>
        <w:ilvl w:val="12"/>
      </w:numPr>
      <w:tabs>
        <w:tab w:val="left" w:pos="720"/>
        <w:tab w:val="left" w:pos="1440"/>
      </w:tabs>
      <w:spacing w:after="120"/>
      <w:ind w:left="288" w:hanging="288"/>
      <w:jc w:val="both"/>
    </w:pPr>
    <w:rPr>
      <w:sz w:val="20"/>
      <w:szCs w:val="20"/>
    </w:rPr>
  </w:style>
  <w:style w:type="paragraph" w:styleId="BodyText">
    <w:name w:val="Body Text"/>
    <w:basedOn w:val="Normal"/>
    <w:rsid w:val="00434583"/>
    <w:pPr>
      <w:jc w:val="both"/>
    </w:pPr>
    <w:rPr>
      <w:rFonts w:ascii="Times Roman" w:hAnsi="Times Roman"/>
      <w:spacing w:val="-3"/>
      <w:sz w:val="20"/>
      <w:szCs w:val="20"/>
    </w:rPr>
  </w:style>
  <w:style w:type="paragraph" w:styleId="Footer">
    <w:name w:val="footer"/>
    <w:basedOn w:val="Normal"/>
    <w:rsid w:val="00434583"/>
    <w:pPr>
      <w:tabs>
        <w:tab w:val="center" w:pos="4320"/>
        <w:tab w:val="right" w:pos="8640"/>
      </w:tabs>
    </w:pPr>
    <w:rPr>
      <w:rFonts w:ascii="Courier" w:hAnsi="Courier"/>
      <w:szCs w:val="20"/>
    </w:rPr>
  </w:style>
  <w:style w:type="character" w:styleId="Hyperlink">
    <w:name w:val="Hyperlink"/>
    <w:rsid w:val="00434583"/>
    <w:rPr>
      <w:color w:val="0000FF"/>
      <w:u w:val="single"/>
    </w:rPr>
  </w:style>
  <w:style w:type="character" w:styleId="FollowedHyperlink">
    <w:name w:val="FollowedHyperlink"/>
    <w:rsid w:val="00434583"/>
    <w:rPr>
      <w:color w:val="800080"/>
      <w:u w:val="single"/>
    </w:rPr>
  </w:style>
  <w:style w:type="character" w:styleId="PageNumber">
    <w:name w:val="page number"/>
    <w:basedOn w:val="DefaultParagraphFont"/>
    <w:rsid w:val="00434583"/>
  </w:style>
  <w:style w:type="paragraph" w:styleId="BodyTextIndent">
    <w:name w:val="Body Text Indent"/>
    <w:basedOn w:val="Normal"/>
    <w:rsid w:val="00434583"/>
    <w:pPr>
      <w:tabs>
        <w:tab w:val="left" w:pos="-720"/>
        <w:tab w:val="left" w:pos="0"/>
      </w:tabs>
      <w:suppressAutoHyphens/>
      <w:ind w:left="1080" w:hanging="360"/>
    </w:pPr>
  </w:style>
  <w:style w:type="paragraph" w:styleId="BodyTextIndent2">
    <w:name w:val="Body Text Indent 2"/>
    <w:basedOn w:val="Normal"/>
    <w:rsid w:val="00434583"/>
    <w:pPr>
      <w:tabs>
        <w:tab w:val="left" w:pos="-720"/>
      </w:tabs>
      <w:suppressAutoHyphens/>
      <w:ind w:left="720"/>
    </w:pPr>
    <w:rPr>
      <w:i/>
    </w:rPr>
  </w:style>
  <w:style w:type="paragraph" w:styleId="BodyText3">
    <w:name w:val="Body Text 3"/>
    <w:basedOn w:val="Normal"/>
    <w:rsid w:val="00434583"/>
    <w:rPr>
      <w:i/>
      <w:iCs/>
      <w:spacing w:val="-3"/>
      <w:sz w:val="22"/>
    </w:rPr>
  </w:style>
  <w:style w:type="paragraph" w:styleId="BalloonText">
    <w:name w:val="Balloon Text"/>
    <w:basedOn w:val="Normal"/>
    <w:semiHidden/>
    <w:rsid w:val="00A274B5"/>
    <w:rPr>
      <w:rFonts w:ascii="Tahoma" w:hAnsi="Tahoma" w:cs="Tahoma"/>
      <w:sz w:val="16"/>
      <w:szCs w:val="16"/>
    </w:rPr>
  </w:style>
  <w:style w:type="character" w:styleId="CommentReference">
    <w:name w:val="annotation reference"/>
    <w:semiHidden/>
    <w:rsid w:val="00A274B5"/>
    <w:rPr>
      <w:sz w:val="16"/>
      <w:szCs w:val="16"/>
    </w:rPr>
  </w:style>
  <w:style w:type="paragraph" w:styleId="CommentSubject">
    <w:name w:val="annotation subject"/>
    <w:basedOn w:val="CommentText"/>
    <w:next w:val="CommentText"/>
    <w:semiHidden/>
    <w:rsid w:val="00A274B5"/>
    <w:rPr>
      <w:rFonts w:ascii="Times New Roman" w:hAnsi="Times New Roman"/>
      <w:b/>
      <w:bCs/>
    </w:rPr>
  </w:style>
  <w:style w:type="paragraph" w:customStyle="1" w:styleId="Default">
    <w:name w:val="Default"/>
    <w:rsid w:val="00D86657"/>
    <w:pPr>
      <w:autoSpaceDE w:val="0"/>
      <w:autoSpaceDN w:val="0"/>
      <w:adjustRightInd w:val="0"/>
    </w:pPr>
    <w:rPr>
      <w:rFonts w:eastAsia="Calibri"/>
      <w:color w:val="000000"/>
      <w:sz w:val="24"/>
      <w:szCs w:val="24"/>
    </w:rPr>
  </w:style>
  <w:style w:type="paragraph" w:styleId="TOCHeading">
    <w:name w:val="TOC Heading"/>
    <w:basedOn w:val="Heading1"/>
    <w:next w:val="Normal"/>
    <w:uiPriority w:val="39"/>
    <w:qFormat/>
    <w:rsid w:val="001222C2"/>
    <w:pPr>
      <w:keepLines/>
      <w:tabs>
        <w:tab w:val="clear" w:pos="4680"/>
      </w:tabs>
      <w:suppressAutoHyphens w:val="0"/>
      <w:spacing w:before="480" w:line="276" w:lineRule="auto"/>
      <w:ind w:left="0"/>
      <w:outlineLvl w:val="9"/>
    </w:pPr>
    <w:rPr>
      <w:rFonts w:ascii="Cambria" w:hAnsi="Cambria"/>
      <w:i w:val="0"/>
      <w:iCs w:val="0"/>
      <w:color w:val="365F91"/>
      <w:sz w:val="28"/>
      <w:szCs w:val="28"/>
    </w:rPr>
  </w:style>
  <w:style w:type="paragraph" w:styleId="TOC2">
    <w:name w:val="toc 2"/>
    <w:basedOn w:val="Normal"/>
    <w:next w:val="Normal"/>
    <w:autoRedefine/>
    <w:uiPriority w:val="39"/>
    <w:semiHidden/>
    <w:unhideWhenUsed/>
    <w:qFormat/>
    <w:rsid w:val="001222C2"/>
    <w:pPr>
      <w:spacing w:after="100" w:line="276" w:lineRule="auto"/>
      <w:ind w:left="220"/>
    </w:pPr>
    <w:rPr>
      <w:rFonts w:ascii="Calibri" w:hAnsi="Calibri"/>
      <w:sz w:val="22"/>
      <w:szCs w:val="22"/>
    </w:rPr>
  </w:style>
  <w:style w:type="paragraph" w:styleId="TOC1">
    <w:name w:val="toc 1"/>
    <w:basedOn w:val="Normal"/>
    <w:next w:val="Normal"/>
    <w:autoRedefine/>
    <w:uiPriority w:val="39"/>
    <w:semiHidden/>
    <w:unhideWhenUsed/>
    <w:qFormat/>
    <w:rsid w:val="001222C2"/>
    <w:pPr>
      <w:spacing w:after="100" w:line="276" w:lineRule="auto"/>
    </w:pPr>
    <w:rPr>
      <w:rFonts w:ascii="Calibri" w:hAnsi="Calibri"/>
      <w:sz w:val="22"/>
      <w:szCs w:val="22"/>
    </w:rPr>
  </w:style>
  <w:style w:type="paragraph" w:styleId="TOC3">
    <w:name w:val="toc 3"/>
    <w:basedOn w:val="Normal"/>
    <w:next w:val="Normal"/>
    <w:autoRedefine/>
    <w:uiPriority w:val="39"/>
    <w:semiHidden/>
    <w:unhideWhenUsed/>
    <w:qFormat/>
    <w:rsid w:val="001222C2"/>
    <w:pPr>
      <w:spacing w:after="100" w:line="276" w:lineRule="auto"/>
      <w:ind w:left="440"/>
    </w:pPr>
    <w:rPr>
      <w:rFonts w:ascii="Calibri" w:hAnsi="Calibri"/>
      <w:sz w:val="22"/>
      <w:szCs w:val="22"/>
    </w:rPr>
  </w:style>
  <w:style w:type="paragraph" w:styleId="Revision">
    <w:name w:val="Revision"/>
    <w:hidden/>
    <w:uiPriority w:val="99"/>
    <w:semiHidden/>
    <w:rsid w:val="001222C2"/>
    <w:rPr>
      <w:sz w:val="24"/>
      <w:szCs w:val="24"/>
    </w:rPr>
  </w:style>
  <w:style w:type="character" w:styleId="UnresolvedMention">
    <w:name w:val="Unresolved Mention"/>
    <w:basedOn w:val="DefaultParagraphFont"/>
    <w:uiPriority w:val="99"/>
    <w:semiHidden/>
    <w:unhideWhenUsed/>
    <w:rsid w:val="00A70F66"/>
    <w:rPr>
      <w:color w:val="605E5C"/>
      <w:shd w:val="clear" w:color="auto" w:fill="E1DFDD"/>
    </w:rPr>
  </w:style>
  <w:style w:type="table" w:styleId="TableGrid">
    <w:name w:val="Table Grid"/>
    <w:basedOn w:val="TableNormal"/>
    <w:uiPriority w:val="59"/>
    <w:rsid w:val="004F5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gonzaga.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Informed Consent Template</vt:lpstr>
    </vt:vector>
  </TitlesOfParts>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Template</dc:title>
  <dc:subject/>
  <dc:creator/>
  <cp:keywords/>
  <cp:lastModifiedBy/>
  <cp:revision>1</cp:revision>
  <dcterms:created xsi:type="dcterms:W3CDTF">2019-12-16T21:00:00Z</dcterms:created>
  <dcterms:modified xsi:type="dcterms:W3CDTF">2019-12-16T21:00:00Z</dcterms:modified>
</cp:coreProperties>
</file>